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9BBFB" w14:textId="77777777" w:rsidR="008A3427" w:rsidRDefault="008A3427" w:rsidP="00394471">
      <w:pPr>
        <w:pStyle w:val="Heading4"/>
      </w:pPr>
      <w:bookmarkStart w:id="0" w:name="_Toc60776816"/>
      <w:bookmarkStart w:id="1" w:name="_Toc17810455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3911E4FD" w14:textId="07949E47" w:rsidR="008A3427" w:rsidRPr="00A47FD9" w:rsidRDefault="008A3427" w:rsidP="008A3427">
      <w:pPr>
        <w:tabs>
          <w:tab w:val="right" w:pos="9639"/>
        </w:tabs>
        <w:overflowPunct/>
        <w:autoSpaceDE/>
        <w:autoSpaceDN/>
        <w:adjustRightInd/>
        <w:spacing w:after="0"/>
        <w:textAlignment w:val="auto"/>
        <w:rPr>
          <w:rFonts w:ascii="Arial" w:hAnsi="Arial"/>
          <w:b/>
          <w:i/>
          <w:noProof/>
          <w:sz w:val="28"/>
          <w:lang w:eastAsia="en-US"/>
        </w:rPr>
      </w:pPr>
      <w:r w:rsidRPr="00A47FD9">
        <w:rPr>
          <w:rFonts w:ascii="Arial" w:hAnsi="Arial"/>
          <w:b/>
          <w:bCs/>
          <w:noProof/>
          <w:sz w:val="24"/>
          <w:lang w:eastAsia="en-US"/>
        </w:rPr>
        <w:t>3GPP TSG-RAN WG2 Meeting #128</w:t>
      </w:r>
      <w:r w:rsidRPr="00A47FD9">
        <w:rPr>
          <w:rFonts w:ascii="Arial" w:hAnsi="Arial"/>
          <w:b/>
          <w:i/>
          <w:noProof/>
          <w:sz w:val="28"/>
          <w:lang w:eastAsia="en-US"/>
        </w:rPr>
        <w:tab/>
      </w:r>
      <w:r w:rsidR="005E25C9" w:rsidRPr="005E25C9">
        <w:rPr>
          <w:rFonts w:ascii="Arial" w:hAnsi="Arial"/>
          <w:b/>
          <w:bCs/>
          <w:i/>
          <w:noProof/>
          <w:sz w:val="28"/>
          <w:lang w:eastAsia="en-US"/>
        </w:rPr>
        <w:t>R2-2411039</w:t>
      </w:r>
    </w:p>
    <w:p w14:paraId="7E8A8982" w14:textId="77777777" w:rsidR="008A3427" w:rsidRPr="00A47FD9" w:rsidRDefault="008A3427" w:rsidP="008A3427">
      <w:pPr>
        <w:overflowPunct/>
        <w:autoSpaceDE/>
        <w:autoSpaceDN/>
        <w:adjustRightInd/>
        <w:spacing w:after="120"/>
        <w:textAlignment w:val="auto"/>
        <w:outlineLvl w:val="0"/>
        <w:rPr>
          <w:rFonts w:ascii="Arial" w:hAnsi="Arial"/>
          <w:b/>
          <w:noProof/>
          <w:sz w:val="24"/>
          <w:lang w:eastAsia="en-US"/>
        </w:rPr>
      </w:pPr>
      <w:r w:rsidRPr="00A47FD9">
        <w:rPr>
          <w:rFonts w:ascii="Arial" w:hAnsi="Arial"/>
          <w:b/>
          <w:noProof/>
          <w:sz w:val="24"/>
          <w:lang w:eastAsia="en-US"/>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27" w:rsidRPr="00A47FD9" w14:paraId="22ABDB66" w14:textId="77777777" w:rsidTr="002F236B">
        <w:tc>
          <w:tcPr>
            <w:tcW w:w="9641" w:type="dxa"/>
            <w:gridSpan w:val="9"/>
            <w:tcBorders>
              <w:top w:val="single" w:sz="4" w:space="0" w:color="auto"/>
              <w:left w:val="single" w:sz="4" w:space="0" w:color="auto"/>
              <w:right w:val="single" w:sz="4" w:space="0" w:color="auto"/>
            </w:tcBorders>
          </w:tcPr>
          <w:p w14:paraId="23CA4AFF" w14:textId="77777777" w:rsidR="008A3427" w:rsidRPr="00A47FD9" w:rsidRDefault="008A3427" w:rsidP="002F236B">
            <w:pPr>
              <w:overflowPunct/>
              <w:autoSpaceDE/>
              <w:autoSpaceDN/>
              <w:adjustRightInd/>
              <w:spacing w:after="0"/>
              <w:jc w:val="right"/>
              <w:textAlignment w:val="auto"/>
              <w:rPr>
                <w:rFonts w:ascii="Arial" w:hAnsi="Arial"/>
                <w:i/>
                <w:noProof/>
                <w:lang w:eastAsia="en-US"/>
              </w:rPr>
            </w:pPr>
            <w:r w:rsidRPr="00A47FD9">
              <w:rPr>
                <w:rFonts w:ascii="Arial" w:hAnsi="Arial"/>
                <w:i/>
                <w:noProof/>
                <w:sz w:val="14"/>
                <w:lang w:eastAsia="en-US"/>
              </w:rPr>
              <w:t>CR-Form-v12.3</w:t>
            </w:r>
          </w:p>
        </w:tc>
      </w:tr>
      <w:tr w:rsidR="008A3427" w:rsidRPr="00A47FD9" w14:paraId="1F289A57" w14:textId="77777777" w:rsidTr="002F236B">
        <w:tc>
          <w:tcPr>
            <w:tcW w:w="9641" w:type="dxa"/>
            <w:gridSpan w:val="9"/>
            <w:tcBorders>
              <w:left w:val="single" w:sz="4" w:space="0" w:color="auto"/>
              <w:right w:val="single" w:sz="4" w:space="0" w:color="auto"/>
            </w:tcBorders>
          </w:tcPr>
          <w:p w14:paraId="360CABD3" w14:textId="77777777" w:rsidR="008A3427" w:rsidRPr="00A47FD9" w:rsidRDefault="008A3427" w:rsidP="002F236B">
            <w:pPr>
              <w:overflowPunct/>
              <w:autoSpaceDE/>
              <w:autoSpaceDN/>
              <w:adjustRightInd/>
              <w:spacing w:after="0"/>
              <w:jc w:val="center"/>
              <w:textAlignment w:val="auto"/>
              <w:rPr>
                <w:rFonts w:ascii="Arial" w:hAnsi="Arial"/>
                <w:noProof/>
                <w:lang w:eastAsia="en-US"/>
              </w:rPr>
            </w:pPr>
            <w:r w:rsidRPr="00A47FD9">
              <w:rPr>
                <w:rFonts w:ascii="Arial" w:hAnsi="Arial"/>
                <w:b/>
                <w:noProof/>
                <w:sz w:val="32"/>
                <w:lang w:eastAsia="en-US"/>
              </w:rPr>
              <w:t>CHANGE REQUEST</w:t>
            </w:r>
          </w:p>
        </w:tc>
      </w:tr>
      <w:tr w:rsidR="008A3427" w:rsidRPr="00A47FD9" w14:paraId="20013CA7" w14:textId="77777777" w:rsidTr="002F236B">
        <w:tc>
          <w:tcPr>
            <w:tcW w:w="9641" w:type="dxa"/>
            <w:gridSpan w:val="9"/>
            <w:tcBorders>
              <w:left w:val="single" w:sz="4" w:space="0" w:color="auto"/>
              <w:right w:val="single" w:sz="4" w:space="0" w:color="auto"/>
            </w:tcBorders>
          </w:tcPr>
          <w:p w14:paraId="73B5C987"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25C58DDC" w14:textId="77777777" w:rsidTr="002F236B">
        <w:tc>
          <w:tcPr>
            <w:tcW w:w="142" w:type="dxa"/>
            <w:tcBorders>
              <w:left w:val="single" w:sz="4" w:space="0" w:color="auto"/>
            </w:tcBorders>
          </w:tcPr>
          <w:p w14:paraId="6A8088D7"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00E8675" w14:textId="77777777" w:rsidR="008A3427" w:rsidRPr="00A47FD9" w:rsidRDefault="008A3427" w:rsidP="002F236B">
            <w:pPr>
              <w:overflowPunct/>
              <w:autoSpaceDE/>
              <w:autoSpaceDN/>
              <w:adjustRightInd/>
              <w:spacing w:after="0"/>
              <w:jc w:val="right"/>
              <w:textAlignment w:val="auto"/>
              <w:rPr>
                <w:rFonts w:ascii="Arial" w:hAnsi="Arial"/>
                <w:b/>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Spec#  \* MERGEFORMAT </w:instrText>
            </w:r>
            <w:r w:rsidRPr="00A47FD9">
              <w:rPr>
                <w:rFonts w:ascii="Arial" w:hAnsi="Arial"/>
                <w:lang w:eastAsia="en-US"/>
              </w:rPr>
              <w:fldChar w:fldCharType="separate"/>
            </w:r>
            <w:r w:rsidRPr="00A47FD9">
              <w:rPr>
                <w:rFonts w:ascii="Arial" w:hAnsi="Arial"/>
                <w:b/>
                <w:noProof/>
                <w:sz w:val="28"/>
                <w:lang w:eastAsia="en-US"/>
              </w:rPr>
              <w:t>38.331</w:t>
            </w:r>
            <w:r w:rsidRPr="00A47FD9">
              <w:rPr>
                <w:rFonts w:ascii="Arial" w:hAnsi="Arial"/>
                <w:b/>
                <w:noProof/>
                <w:sz w:val="28"/>
                <w:lang w:eastAsia="en-US"/>
              </w:rPr>
              <w:fldChar w:fldCharType="end"/>
            </w:r>
          </w:p>
        </w:tc>
        <w:tc>
          <w:tcPr>
            <w:tcW w:w="709" w:type="dxa"/>
          </w:tcPr>
          <w:p w14:paraId="284914FE" w14:textId="77777777" w:rsidR="008A3427" w:rsidRPr="00A47FD9" w:rsidRDefault="008A3427" w:rsidP="002F236B">
            <w:pPr>
              <w:overflowPunct/>
              <w:autoSpaceDE/>
              <w:autoSpaceDN/>
              <w:adjustRightInd/>
              <w:spacing w:after="0"/>
              <w:jc w:val="center"/>
              <w:textAlignment w:val="auto"/>
              <w:rPr>
                <w:rFonts w:ascii="Arial" w:hAnsi="Arial"/>
                <w:noProof/>
                <w:lang w:eastAsia="en-US"/>
              </w:rPr>
            </w:pPr>
            <w:r w:rsidRPr="00A47FD9">
              <w:rPr>
                <w:rFonts w:ascii="Arial" w:hAnsi="Arial"/>
                <w:b/>
                <w:noProof/>
                <w:sz w:val="28"/>
                <w:lang w:eastAsia="en-US"/>
              </w:rPr>
              <w:t>CR</w:t>
            </w:r>
          </w:p>
        </w:tc>
        <w:tc>
          <w:tcPr>
            <w:tcW w:w="1276" w:type="dxa"/>
            <w:shd w:val="pct30" w:color="FFFF00" w:fill="auto"/>
          </w:tcPr>
          <w:p w14:paraId="16B709A0" w14:textId="43C12637" w:rsidR="008A3427" w:rsidRPr="00A47FD9" w:rsidRDefault="008A3427" w:rsidP="002F236B">
            <w:pPr>
              <w:overflowPunct/>
              <w:autoSpaceDE/>
              <w:autoSpaceDN/>
              <w:adjustRightInd/>
              <w:spacing w:after="0"/>
              <w:textAlignment w:val="auto"/>
              <w:rPr>
                <w:rFonts w:ascii="Arial" w:hAnsi="Arial"/>
                <w:noProof/>
                <w:lang w:eastAsia="en-US"/>
              </w:rPr>
            </w:pPr>
            <w:r w:rsidRPr="008823DA">
              <w:rPr>
                <w:rFonts w:ascii="Arial" w:hAnsi="Arial"/>
                <w:lang w:eastAsia="en-US"/>
              </w:rPr>
              <w:fldChar w:fldCharType="begin"/>
            </w:r>
            <w:r w:rsidRPr="008823DA">
              <w:rPr>
                <w:rFonts w:ascii="Arial" w:hAnsi="Arial"/>
                <w:lang w:eastAsia="en-US"/>
              </w:rPr>
              <w:instrText xml:space="preserve"> DOCPROPERTY  Cr#  \* MERGEFORMAT </w:instrText>
            </w:r>
            <w:r w:rsidRPr="008823DA">
              <w:rPr>
                <w:rFonts w:ascii="Arial" w:hAnsi="Arial"/>
                <w:lang w:eastAsia="en-US"/>
              </w:rPr>
              <w:fldChar w:fldCharType="separate"/>
            </w:r>
            <w:r w:rsidR="008823DA" w:rsidRPr="008823DA">
              <w:rPr>
                <w:rFonts w:ascii="Arial" w:hAnsi="Arial"/>
                <w:b/>
                <w:noProof/>
                <w:sz w:val="28"/>
                <w:lang w:eastAsia="en-US"/>
              </w:rPr>
              <w:t>5170</w:t>
            </w:r>
            <w:r w:rsidRPr="008823DA">
              <w:rPr>
                <w:rFonts w:ascii="Arial" w:hAnsi="Arial"/>
                <w:b/>
                <w:noProof/>
                <w:sz w:val="28"/>
                <w:lang w:eastAsia="en-US"/>
              </w:rPr>
              <w:fldChar w:fldCharType="end"/>
            </w:r>
          </w:p>
        </w:tc>
        <w:tc>
          <w:tcPr>
            <w:tcW w:w="709" w:type="dxa"/>
          </w:tcPr>
          <w:p w14:paraId="06F8FF31" w14:textId="77777777" w:rsidR="008A3427" w:rsidRPr="00A47FD9" w:rsidRDefault="008A3427" w:rsidP="002F236B">
            <w:pPr>
              <w:tabs>
                <w:tab w:val="right" w:pos="625"/>
              </w:tabs>
              <w:overflowPunct/>
              <w:autoSpaceDE/>
              <w:autoSpaceDN/>
              <w:adjustRightInd/>
              <w:spacing w:after="0"/>
              <w:jc w:val="center"/>
              <w:textAlignment w:val="auto"/>
              <w:rPr>
                <w:rFonts w:ascii="Arial" w:hAnsi="Arial"/>
                <w:noProof/>
                <w:lang w:eastAsia="en-US"/>
              </w:rPr>
            </w:pPr>
            <w:r w:rsidRPr="00A47FD9">
              <w:rPr>
                <w:rFonts w:ascii="Arial" w:hAnsi="Arial"/>
                <w:b/>
                <w:bCs/>
                <w:noProof/>
                <w:sz w:val="28"/>
                <w:lang w:eastAsia="en-US"/>
              </w:rPr>
              <w:t>rev</w:t>
            </w:r>
          </w:p>
        </w:tc>
        <w:tc>
          <w:tcPr>
            <w:tcW w:w="992" w:type="dxa"/>
            <w:shd w:val="pct30" w:color="FFFF00" w:fill="auto"/>
          </w:tcPr>
          <w:p w14:paraId="1962B9E5" w14:textId="3E99F936" w:rsidR="008A3427" w:rsidRPr="00A47FD9" w:rsidRDefault="005066F0" w:rsidP="002F236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7B82376A" w14:textId="77777777" w:rsidR="008A3427" w:rsidRPr="00A47FD9" w:rsidRDefault="008A3427" w:rsidP="002F236B">
            <w:pPr>
              <w:tabs>
                <w:tab w:val="right" w:pos="1825"/>
              </w:tabs>
              <w:overflowPunct/>
              <w:autoSpaceDE/>
              <w:autoSpaceDN/>
              <w:adjustRightInd/>
              <w:spacing w:after="0"/>
              <w:jc w:val="center"/>
              <w:textAlignment w:val="auto"/>
              <w:rPr>
                <w:rFonts w:ascii="Arial" w:hAnsi="Arial"/>
                <w:noProof/>
                <w:lang w:eastAsia="en-US"/>
              </w:rPr>
            </w:pPr>
            <w:r w:rsidRPr="00A47FD9">
              <w:rPr>
                <w:rFonts w:ascii="Arial" w:hAnsi="Arial"/>
                <w:b/>
                <w:noProof/>
                <w:sz w:val="28"/>
                <w:szCs w:val="28"/>
                <w:lang w:eastAsia="en-US"/>
              </w:rPr>
              <w:t>Current version:</w:t>
            </w:r>
          </w:p>
        </w:tc>
        <w:tc>
          <w:tcPr>
            <w:tcW w:w="1701" w:type="dxa"/>
            <w:shd w:val="pct30" w:color="FFFF00" w:fill="auto"/>
          </w:tcPr>
          <w:p w14:paraId="4D94EAAC" w14:textId="4E85CD6E" w:rsidR="008A3427" w:rsidRPr="00A47FD9" w:rsidRDefault="008A3427" w:rsidP="002F236B">
            <w:pPr>
              <w:overflowPunct/>
              <w:autoSpaceDE/>
              <w:autoSpaceDN/>
              <w:adjustRightInd/>
              <w:spacing w:after="0"/>
              <w:jc w:val="center"/>
              <w:textAlignment w:val="auto"/>
              <w:rPr>
                <w:rFonts w:ascii="Arial" w:hAnsi="Arial"/>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Version  \* MERGEFORMAT </w:instrText>
            </w:r>
            <w:r w:rsidRPr="00A47FD9">
              <w:rPr>
                <w:rFonts w:ascii="Arial" w:hAnsi="Arial"/>
                <w:lang w:eastAsia="en-US"/>
              </w:rPr>
              <w:fldChar w:fldCharType="separate"/>
            </w:r>
            <w:r w:rsidRPr="00A47FD9">
              <w:rPr>
                <w:rFonts w:ascii="Arial" w:hAnsi="Arial"/>
                <w:b/>
                <w:noProof/>
                <w:sz w:val="28"/>
                <w:lang w:eastAsia="en-US"/>
              </w:rPr>
              <w:t>1</w:t>
            </w:r>
            <w:r w:rsidR="005E61CE">
              <w:rPr>
                <w:rFonts w:ascii="Arial" w:hAnsi="Arial"/>
                <w:b/>
                <w:noProof/>
                <w:sz w:val="28"/>
                <w:lang w:eastAsia="en-US"/>
              </w:rPr>
              <w:t>8</w:t>
            </w:r>
            <w:r w:rsidRPr="00A47FD9">
              <w:rPr>
                <w:rFonts w:ascii="Arial" w:hAnsi="Arial"/>
                <w:b/>
                <w:noProof/>
                <w:sz w:val="28"/>
                <w:lang w:eastAsia="en-US"/>
              </w:rPr>
              <w:t>.</w:t>
            </w:r>
            <w:r w:rsidR="005E61CE">
              <w:rPr>
                <w:rFonts w:ascii="Arial" w:hAnsi="Arial"/>
                <w:b/>
                <w:noProof/>
                <w:sz w:val="28"/>
                <w:lang w:eastAsia="en-US"/>
              </w:rPr>
              <w:t>3</w:t>
            </w:r>
            <w:r w:rsidRPr="00A47FD9">
              <w:rPr>
                <w:rFonts w:ascii="Arial" w:hAnsi="Arial"/>
                <w:b/>
                <w:noProof/>
                <w:sz w:val="28"/>
                <w:lang w:eastAsia="en-US"/>
              </w:rPr>
              <w:t>.0</w:t>
            </w:r>
            <w:r w:rsidRPr="00A47FD9">
              <w:rPr>
                <w:rFonts w:ascii="Arial" w:hAnsi="Arial"/>
                <w:b/>
                <w:noProof/>
                <w:sz w:val="28"/>
                <w:lang w:eastAsia="en-US"/>
              </w:rPr>
              <w:fldChar w:fldCharType="end"/>
            </w:r>
          </w:p>
        </w:tc>
        <w:tc>
          <w:tcPr>
            <w:tcW w:w="143" w:type="dxa"/>
            <w:tcBorders>
              <w:right w:val="single" w:sz="4" w:space="0" w:color="auto"/>
            </w:tcBorders>
          </w:tcPr>
          <w:p w14:paraId="64FBAA6A"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7883151E" w14:textId="77777777" w:rsidTr="002F236B">
        <w:tc>
          <w:tcPr>
            <w:tcW w:w="9641" w:type="dxa"/>
            <w:gridSpan w:val="9"/>
            <w:tcBorders>
              <w:left w:val="single" w:sz="4" w:space="0" w:color="auto"/>
              <w:right w:val="single" w:sz="4" w:space="0" w:color="auto"/>
            </w:tcBorders>
          </w:tcPr>
          <w:p w14:paraId="26DFF33C"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181469D1" w14:textId="77777777" w:rsidTr="002F236B">
        <w:tc>
          <w:tcPr>
            <w:tcW w:w="9641" w:type="dxa"/>
            <w:gridSpan w:val="9"/>
            <w:tcBorders>
              <w:top w:val="single" w:sz="4" w:space="0" w:color="auto"/>
            </w:tcBorders>
          </w:tcPr>
          <w:p w14:paraId="57CE154F" w14:textId="77777777" w:rsidR="008A3427" w:rsidRPr="00A47FD9" w:rsidRDefault="008A3427" w:rsidP="002F236B">
            <w:pPr>
              <w:overflowPunct/>
              <w:autoSpaceDE/>
              <w:autoSpaceDN/>
              <w:adjustRightInd/>
              <w:spacing w:after="0"/>
              <w:jc w:val="center"/>
              <w:textAlignment w:val="auto"/>
              <w:rPr>
                <w:rFonts w:ascii="Arial" w:hAnsi="Arial" w:cs="Arial"/>
                <w:i/>
                <w:noProof/>
                <w:lang w:eastAsia="en-US"/>
              </w:rPr>
            </w:pPr>
            <w:r w:rsidRPr="00A47FD9">
              <w:rPr>
                <w:rFonts w:ascii="Arial" w:hAnsi="Arial" w:cs="Arial"/>
                <w:i/>
                <w:noProof/>
                <w:lang w:eastAsia="en-US"/>
              </w:rPr>
              <w:t xml:space="preserve">For </w:t>
            </w:r>
            <w:hyperlink r:id="rId11" w:anchor="_blank" w:history="1">
              <w:r w:rsidRPr="00A47FD9">
                <w:rPr>
                  <w:rFonts w:ascii="Arial" w:hAnsi="Arial" w:cs="Arial"/>
                  <w:b/>
                  <w:i/>
                  <w:noProof/>
                  <w:color w:val="FF0000"/>
                  <w:u w:val="single"/>
                  <w:lang w:eastAsia="en-US"/>
                </w:rPr>
                <w:t>HE</w:t>
              </w:r>
              <w:bookmarkStart w:id="14" w:name="_Hlt497126619"/>
              <w:r w:rsidRPr="00A47FD9">
                <w:rPr>
                  <w:rFonts w:ascii="Arial" w:hAnsi="Arial" w:cs="Arial"/>
                  <w:b/>
                  <w:i/>
                  <w:noProof/>
                  <w:color w:val="FF0000"/>
                  <w:u w:val="single"/>
                  <w:lang w:eastAsia="en-US"/>
                </w:rPr>
                <w:t>L</w:t>
              </w:r>
              <w:bookmarkEnd w:id="14"/>
              <w:r w:rsidRPr="00A47FD9">
                <w:rPr>
                  <w:rFonts w:ascii="Arial" w:hAnsi="Arial" w:cs="Arial"/>
                  <w:b/>
                  <w:i/>
                  <w:noProof/>
                  <w:color w:val="FF0000"/>
                  <w:u w:val="single"/>
                  <w:lang w:eastAsia="en-US"/>
                </w:rPr>
                <w:t>P</w:t>
              </w:r>
            </w:hyperlink>
            <w:r w:rsidRPr="00A47FD9">
              <w:rPr>
                <w:rFonts w:ascii="Arial" w:hAnsi="Arial" w:cs="Arial"/>
                <w:b/>
                <w:i/>
                <w:noProof/>
                <w:color w:val="FF0000"/>
                <w:lang w:eastAsia="en-US"/>
              </w:rPr>
              <w:t xml:space="preserve"> </w:t>
            </w:r>
            <w:r w:rsidRPr="00A47FD9">
              <w:rPr>
                <w:rFonts w:ascii="Arial" w:hAnsi="Arial" w:cs="Arial"/>
                <w:i/>
                <w:noProof/>
                <w:lang w:eastAsia="en-US"/>
              </w:rPr>
              <w:t xml:space="preserve">on using this form: comprehensive instructions can be found at </w:t>
            </w:r>
            <w:r w:rsidRPr="00A47FD9">
              <w:rPr>
                <w:rFonts w:ascii="Arial" w:hAnsi="Arial" w:cs="Arial"/>
                <w:i/>
                <w:noProof/>
                <w:lang w:eastAsia="en-US"/>
              </w:rPr>
              <w:br/>
            </w:r>
            <w:hyperlink r:id="rId12" w:history="1">
              <w:r w:rsidRPr="00A47FD9">
                <w:rPr>
                  <w:rFonts w:ascii="Arial" w:hAnsi="Arial" w:cs="Arial"/>
                  <w:i/>
                  <w:noProof/>
                  <w:color w:val="0000FF"/>
                  <w:u w:val="single"/>
                  <w:lang w:eastAsia="en-US"/>
                </w:rPr>
                <w:t>http://www.3gpp.org/Change-Requests</w:t>
              </w:r>
            </w:hyperlink>
            <w:r w:rsidRPr="00A47FD9">
              <w:rPr>
                <w:rFonts w:ascii="Arial" w:hAnsi="Arial" w:cs="Arial"/>
                <w:i/>
                <w:noProof/>
                <w:lang w:eastAsia="en-US"/>
              </w:rPr>
              <w:t>.</w:t>
            </w:r>
          </w:p>
        </w:tc>
      </w:tr>
      <w:tr w:rsidR="008A3427" w:rsidRPr="00A47FD9" w14:paraId="570F78CD" w14:textId="77777777" w:rsidTr="002F236B">
        <w:tc>
          <w:tcPr>
            <w:tcW w:w="9641" w:type="dxa"/>
            <w:gridSpan w:val="9"/>
          </w:tcPr>
          <w:p w14:paraId="622C42E7"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bl>
    <w:p w14:paraId="079A24FF" w14:textId="77777777" w:rsidR="008A3427" w:rsidRPr="00A47FD9" w:rsidRDefault="008A3427" w:rsidP="008A342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27" w:rsidRPr="00A47FD9" w14:paraId="47EBBD95" w14:textId="77777777" w:rsidTr="002F236B">
        <w:tc>
          <w:tcPr>
            <w:tcW w:w="2835" w:type="dxa"/>
          </w:tcPr>
          <w:p w14:paraId="3F89F9EB" w14:textId="77777777" w:rsidR="008A3427" w:rsidRPr="00A47FD9" w:rsidRDefault="008A3427" w:rsidP="002F236B">
            <w:pPr>
              <w:tabs>
                <w:tab w:val="right" w:pos="2751"/>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Proposed change affects:</w:t>
            </w:r>
          </w:p>
        </w:tc>
        <w:tc>
          <w:tcPr>
            <w:tcW w:w="1418" w:type="dxa"/>
          </w:tcPr>
          <w:p w14:paraId="2B457773"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0450C5"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79B4ECF" w14:textId="77777777" w:rsidR="008A3427" w:rsidRPr="00A47FD9" w:rsidRDefault="008A3427" w:rsidP="002F236B">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B52B6"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x</w:t>
            </w:r>
          </w:p>
        </w:tc>
        <w:tc>
          <w:tcPr>
            <w:tcW w:w="2126" w:type="dxa"/>
          </w:tcPr>
          <w:p w14:paraId="4510DF2B" w14:textId="77777777" w:rsidR="008A3427" w:rsidRPr="00A47FD9" w:rsidRDefault="008A3427" w:rsidP="002F236B">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E404D" w14:textId="23A51678" w:rsidR="008A3427" w:rsidRPr="00A47FD9" w:rsidRDefault="007E4DD6"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5C058EFB"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182F" w14:textId="77777777" w:rsidR="008A3427" w:rsidRPr="00A47FD9" w:rsidRDefault="008A3427" w:rsidP="002F236B">
            <w:pPr>
              <w:overflowPunct/>
              <w:autoSpaceDE/>
              <w:autoSpaceDN/>
              <w:adjustRightInd/>
              <w:spacing w:after="0"/>
              <w:jc w:val="center"/>
              <w:textAlignment w:val="auto"/>
              <w:rPr>
                <w:rFonts w:ascii="Arial" w:hAnsi="Arial"/>
                <w:b/>
                <w:bCs/>
                <w:caps/>
                <w:noProof/>
                <w:lang w:eastAsia="en-US"/>
              </w:rPr>
            </w:pPr>
          </w:p>
        </w:tc>
      </w:tr>
    </w:tbl>
    <w:p w14:paraId="39D4D64B" w14:textId="77777777" w:rsidR="008A3427" w:rsidRPr="00A47FD9" w:rsidRDefault="008A3427" w:rsidP="008A342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27" w:rsidRPr="00A47FD9" w14:paraId="3B34B494" w14:textId="77777777" w:rsidTr="002F236B">
        <w:tc>
          <w:tcPr>
            <w:tcW w:w="9640" w:type="dxa"/>
            <w:gridSpan w:val="11"/>
          </w:tcPr>
          <w:p w14:paraId="352DDAE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3E3CBE97" w14:textId="77777777" w:rsidTr="002F236B">
        <w:tc>
          <w:tcPr>
            <w:tcW w:w="1843" w:type="dxa"/>
            <w:tcBorders>
              <w:top w:val="single" w:sz="4" w:space="0" w:color="auto"/>
              <w:left w:val="single" w:sz="4" w:space="0" w:color="auto"/>
            </w:tcBorders>
          </w:tcPr>
          <w:p w14:paraId="70005C9E"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Title:</w:t>
            </w:r>
            <w:r w:rsidRPr="00A47FD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8EE04D8"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fldChar w:fldCharType="begin"/>
            </w:r>
            <w:r w:rsidRPr="00A47FD9">
              <w:rPr>
                <w:rFonts w:ascii="Arial" w:hAnsi="Arial"/>
                <w:lang w:eastAsia="en-US"/>
              </w:rPr>
              <w:instrText xml:space="preserve"> DOCPROPERTY  CrTitle  \* MERGEFORMAT </w:instrText>
            </w:r>
            <w:r w:rsidRPr="00A47FD9">
              <w:rPr>
                <w:rFonts w:ascii="Arial" w:hAnsi="Arial"/>
                <w:lang w:eastAsia="en-US"/>
              </w:rPr>
              <w:fldChar w:fldCharType="separate"/>
            </w:r>
            <w:r w:rsidRPr="00A47FD9">
              <w:rPr>
                <w:rFonts w:ascii="Arial" w:hAnsi="Arial"/>
                <w:lang w:eastAsia="en-US"/>
              </w:rPr>
              <w:t xml:space="preserve">Correction on </w:t>
            </w:r>
            <w:proofErr w:type="spellStart"/>
            <w:r w:rsidRPr="00A47FD9">
              <w:rPr>
                <w:rFonts w:ascii="Arial" w:hAnsi="Arial"/>
                <w:lang w:eastAsia="en-US"/>
              </w:rPr>
              <w:t>deprioritisationTimer</w:t>
            </w:r>
            <w:proofErr w:type="spellEnd"/>
            <w:r w:rsidRPr="00A47FD9">
              <w:rPr>
                <w:rFonts w:ascii="Arial" w:hAnsi="Arial"/>
                <w:lang w:eastAsia="en-US"/>
              </w:rPr>
              <w:fldChar w:fldCharType="end"/>
            </w:r>
          </w:p>
        </w:tc>
      </w:tr>
      <w:tr w:rsidR="008A3427" w:rsidRPr="00A47FD9" w14:paraId="51D3C29E" w14:textId="77777777" w:rsidTr="002F236B">
        <w:tc>
          <w:tcPr>
            <w:tcW w:w="1843" w:type="dxa"/>
            <w:tcBorders>
              <w:left w:val="single" w:sz="4" w:space="0" w:color="auto"/>
            </w:tcBorders>
          </w:tcPr>
          <w:p w14:paraId="3B6884D1"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3BC1739"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549231A6" w14:textId="77777777" w:rsidTr="002F236B">
        <w:tc>
          <w:tcPr>
            <w:tcW w:w="1843" w:type="dxa"/>
            <w:tcBorders>
              <w:left w:val="single" w:sz="4" w:space="0" w:color="auto"/>
            </w:tcBorders>
          </w:tcPr>
          <w:p w14:paraId="43DE0A3B"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WG:</w:t>
            </w:r>
          </w:p>
        </w:tc>
        <w:tc>
          <w:tcPr>
            <w:tcW w:w="7797" w:type="dxa"/>
            <w:gridSpan w:val="10"/>
            <w:tcBorders>
              <w:right w:val="single" w:sz="4" w:space="0" w:color="auto"/>
            </w:tcBorders>
            <w:shd w:val="pct30" w:color="FFFF00" w:fill="auto"/>
          </w:tcPr>
          <w:p w14:paraId="383B4350" w14:textId="2C86A314"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Nokia</w:t>
            </w:r>
            <w:r>
              <w:rPr>
                <w:rFonts w:ascii="Arial" w:hAnsi="Arial"/>
                <w:lang w:eastAsia="en-US"/>
              </w:rPr>
              <w:t xml:space="preserve">, </w:t>
            </w:r>
            <w:r w:rsidRPr="00CB2988">
              <w:rPr>
                <w:rFonts w:ascii="Arial" w:hAnsi="Arial"/>
                <w:lang w:eastAsia="en-US"/>
              </w:rPr>
              <w:t>MediaTek Inc.</w:t>
            </w:r>
            <w:r w:rsidR="009C674F">
              <w:rPr>
                <w:rFonts w:ascii="Arial" w:hAnsi="Arial"/>
                <w:lang w:eastAsia="en-US"/>
              </w:rPr>
              <w:t xml:space="preserve">, </w:t>
            </w:r>
            <w:r w:rsidR="009C674F" w:rsidRPr="009C674F">
              <w:rPr>
                <w:rFonts w:ascii="Arial" w:hAnsi="Arial" w:hint="eastAsia"/>
                <w:lang w:val="en-US" w:eastAsia="en-US"/>
              </w:rPr>
              <w:t>LG Electronics Inc.</w:t>
            </w:r>
            <w:r w:rsidR="007E4DD6">
              <w:rPr>
                <w:rFonts w:ascii="Arial" w:hAnsi="Arial"/>
                <w:lang w:val="en-US" w:eastAsia="en-US"/>
              </w:rPr>
              <w:t xml:space="preserve">, </w:t>
            </w:r>
            <w:r w:rsidR="007E4DD6" w:rsidRPr="007E4DD6">
              <w:rPr>
                <w:rFonts w:ascii="Arial" w:hAnsi="Arial"/>
                <w:lang w:val="en-US" w:eastAsia="en-US"/>
              </w:rPr>
              <w:t>Qualcomm Inc.</w:t>
            </w:r>
            <w:r w:rsidR="007E4DD6">
              <w:rPr>
                <w:rFonts w:ascii="Arial" w:hAnsi="Arial"/>
                <w:lang w:val="en-US" w:eastAsia="en-US"/>
              </w:rPr>
              <w:t>, ZTE</w:t>
            </w:r>
            <w:r w:rsidR="00384E1F">
              <w:rPr>
                <w:rFonts w:ascii="Arial" w:hAnsi="Arial"/>
                <w:lang w:val="en-US" w:eastAsia="en-US"/>
              </w:rPr>
              <w:t xml:space="preserve"> </w:t>
            </w:r>
            <w:r w:rsidR="00384E1F" w:rsidRPr="00384E1F">
              <w:rPr>
                <w:rFonts w:ascii="Arial" w:hAnsi="Arial"/>
                <w:lang w:val="en-US" w:eastAsia="en-US"/>
              </w:rPr>
              <w:t>Corporation</w:t>
            </w:r>
          </w:p>
        </w:tc>
      </w:tr>
      <w:tr w:rsidR="008A3427" w:rsidRPr="00A47FD9" w14:paraId="7F31433F" w14:textId="77777777" w:rsidTr="002F236B">
        <w:tc>
          <w:tcPr>
            <w:tcW w:w="1843" w:type="dxa"/>
            <w:tcBorders>
              <w:left w:val="single" w:sz="4" w:space="0" w:color="auto"/>
            </w:tcBorders>
          </w:tcPr>
          <w:p w14:paraId="07878221"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TSG:</w:t>
            </w:r>
          </w:p>
        </w:tc>
        <w:tc>
          <w:tcPr>
            <w:tcW w:w="7797" w:type="dxa"/>
            <w:gridSpan w:val="10"/>
            <w:tcBorders>
              <w:right w:val="single" w:sz="4" w:space="0" w:color="auto"/>
            </w:tcBorders>
            <w:shd w:val="pct30" w:color="FFFF00" w:fill="auto"/>
          </w:tcPr>
          <w:p w14:paraId="7497D0C6"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R2</w:t>
            </w:r>
          </w:p>
        </w:tc>
      </w:tr>
      <w:tr w:rsidR="008A3427" w:rsidRPr="00A47FD9" w14:paraId="07056F2F" w14:textId="77777777" w:rsidTr="002F236B">
        <w:tc>
          <w:tcPr>
            <w:tcW w:w="1843" w:type="dxa"/>
            <w:tcBorders>
              <w:left w:val="single" w:sz="4" w:space="0" w:color="auto"/>
            </w:tcBorders>
          </w:tcPr>
          <w:p w14:paraId="1FEDC9E4"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066E901"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3D56A937" w14:textId="77777777" w:rsidTr="002F236B">
        <w:tc>
          <w:tcPr>
            <w:tcW w:w="1843" w:type="dxa"/>
            <w:tcBorders>
              <w:left w:val="single" w:sz="4" w:space="0" w:color="auto"/>
            </w:tcBorders>
          </w:tcPr>
          <w:p w14:paraId="76870ACE"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Work item code:</w:t>
            </w:r>
          </w:p>
        </w:tc>
        <w:tc>
          <w:tcPr>
            <w:tcW w:w="3686" w:type="dxa"/>
            <w:gridSpan w:val="5"/>
            <w:shd w:val="pct30" w:color="FFFF00" w:fill="auto"/>
          </w:tcPr>
          <w:p w14:paraId="35B679E9" w14:textId="5D3575EA" w:rsidR="008A3427" w:rsidRPr="00A47FD9" w:rsidRDefault="005C307C" w:rsidP="002F236B">
            <w:pPr>
              <w:overflowPunct/>
              <w:autoSpaceDE/>
              <w:autoSpaceDN/>
              <w:adjustRightInd/>
              <w:spacing w:after="0"/>
              <w:ind w:left="100"/>
              <w:textAlignment w:val="auto"/>
              <w:rPr>
                <w:rFonts w:ascii="Arial" w:hAnsi="Arial"/>
                <w:noProof/>
                <w:lang w:eastAsia="en-US"/>
              </w:rPr>
            </w:pPr>
            <w:r>
              <w:rPr>
                <w:rFonts w:ascii="Arial" w:hAnsi="Arial"/>
                <w:lang w:eastAsia="en-US"/>
              </w:rPr>
              <w:t>TEI18</w:t>
            </w:r>
          </w:p>
        </w:tc>
        <w:tc>
          <w:tcPr>
            <w:tcW w:w="567" w:type="dxa"/>
            <w:tcBorders>
              <w:left w:val="nil"/>
            </w:tcBorders>
          </w:tcPr>
          <w:p w14:paraId="346FBEBB" w14:textId="77777777" w:rsidR="008A3427" w:rsidRPr="00A47FD9" w:rsidRDefault="008A3427" w:rsidP="002F236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DF4D2AB"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b/>
                <w:i/>
                <w:noProof/>
                <w:lang w:eastAsia="en-US"/>
              </w:rPr>
              <w:t>Date:</w:t>
            </w:r>
          </w:p>
        </w:tc>
        <w:tc>
          <w:tcPr>
            <w:tcW w:w="2127" w:type="dxa"/>
            <w:tcBorders>
              <w:right w:val="single" w:sz="4" w:space="0" w:color="auto"/>
            </w:tcBorders>
            <w:shd w:val="pct30" w:color="FFFF00" w:fill="auto"/>
          </w:tcPr>
          <w:p w14:paraId="7442AF94" w14:textId="00A62A29"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2024-</w:t>
            </w:r>
            <w:r w:rsidRPr="00965FD6">
              <w:rPr>
                <w:rFonts w:ascii="Arial" w:hAnsi="Arial"/>
                <w:lang w:eastAsia="en-US"/>
              </w:rPr>
              <w:t>11-</w:t>
            </w:r>
            <w:r w:rsidR="00EB4AD5">
              <w:rPr>
                <w:rFonts w:ascii="Arial" w:hAnsi="Arial"/>
                <w:lang w:eastAsia="en-US"/>
              </w:rPr>
              <w:t>20</w:t>
            </w:r>
          </w:p>
        </w:tc>
      </w:tr>
      <w:tr w:rsidR="008A3427" w:rsidRPr="00A47FD9" w14:paraId="2F07F551" w14:textId="77777777" w:rsidTr="002F236B">
        <w:tc>
          <w:tcPr>
            <w:tcW w:w="1843" w:type="dxa"/>
            <w:tcBorders>
              <w:left w:val="single" w:sz="4" w:space="0" w:color="auto"/>
            </w:tcBorders>
          </w:tcPr>
          <w:p w14:paraId="40A684E9"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F45C7F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2267" w:type="dxa"/>
            <w:gridSpan w:val="2"/>
          </w:tcPr>
          <w:p w14:paraId="431643F3"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1417" w:type="dxa"/>
            <w:gridSpan w:val="3"/>
          </w:tcPr>
          <w:p w14:paraId="4839919A"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3938FF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6E7EA20A" w14:textId="77777777" w:rsidTr="002F236B">
        <w:trPr>
          <w:cantSplit/>
        </w:trPr>
        <w:tc>
          <w:tcPr>
            <w:tcW w:w="1843" w:type="dxa"/>
            <w:tcBorders>
              <w:left w:val="single" w:sz="4" w:space="0" w:color="auto"/>
            </w:tcBorders>
          </w:tcPr>
          <w:p w14:paraId="5F5AE96F"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Category:</w:t>
            </w:r>
          </w:p>
        </w:tc>
        <w:tc>
          <w:tcPr>
            <w:tcW w:w="851" w:type="dxa"/>
            <w:shd w:val="pct30" w:color="FFFF00" w:fill="auto"/>
          </w:tcPr>
          <w:p w14:paraId="3DBA2C54" w14:textId="77777777" w:rsidR="008A3427" w:rsidRPr="00A47FD9" w:rsidRDefault="008A3427" w:rsidP="002F236B">
            <w:pPr>
              <w:overflowPunct/>
              <w:autoSpaceDE/>
              <w:autoSpaceDN/>
              <w:adjustRightInd/>
              <w:spacing w:after="0"/>
              <w:ind w:left="100" w:right="-609"/>
              <w:textAlignment w:val="auto"/>
              <w:rPr>
                <w:rFonts w:ascii="Arial" w:hAnsi="Arial"/>
                <w:b/>
                <w:noProof/>
                <w:lang w:eastAsia="en-US"/>
              </w:rPr>
            </w:pPr>
            <w:r w:rsidRPr="00A47FD9">
              <w:rPr>
                <w:rFonts w:ascii="Arial" w:hAnsi="Arial"/>
                <w:b/>
                <w:noProof/>
                <w:lang w:eastAsia="en-US"/>
              </w:rPr>
              <w:t>F</w:t>
            </w:r>
          </w:p>
        </w:tc>
        <w:tc>
          <w:tcPr>
            <w:tcW w:w="3402" w:type="dxa"/>
            <w:gridSpan w:val="5"/>
            <w:tcBorders>
              <w:left w:val="nil"/>
            </w:tcBorders>
          </w:tcPr>
          <w:p w14:paraId="2A4366A9" w14:textId="77777777" w:rsidR="008A3427" w:rsidRPr="00A47FD9" w:rsidRDefault="008A3427" w:rsidP="002F236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6C63A8E" w14:textId="77777777" w:rsidR="008A3427" w:rsidRPr="00A47FD9" w:rsidRDefault="008A3427" w:rsidP="002F236B">
            <w:pPr>
              <w:overflowPunct/>
              <w:autoSpaceDE/>
              <w:autoSpaceDN/>
              <w:adjustRightInd/>
              <w:spacing w:after="0"/>
              <w:jc w:val="right"/>
              <w:textAlignment w:val="auto"/>
              <w:rPr>
                <w:rFonts w:ascii="Arial" w:hAnsi="Arial"/>
                <w:b/>
                <w:i/>
                <w:noProof/>
                <w:lang w:eastAsia="en-US"/>
              </w:rPr>
            </w:pPr>
            <w:r w:rsidRPr="00A47FD9">
              <w:rPr>
                <w:rFonts w:ascii="Arial" w:hAnsi="Arial"/>
                <w:b/>
                <w:i/>
                <w:noProof/>
                <w:lang w:eastAsia="en-US"/>
              </w:rPr>
              <w:t>Release:</w:t>
            </w:r>
          </w:p>
        </w:tc>
        <w:tc>
          <w:tcPr>
            <w:tcW w:w="2127" w:type="dxa"/>
            <w:tcBorders>
              <w:right w:val="single" w:sz="4" w:space="0" w:color="auto"/>
            </w:tcBorders>
            <w:shd w:val="pct30" w:color="FFFF00" w:fill="auto"/>
          </w:tcPr>
          <w:p w14:paraId="2DC15FA2" w14:textId="318DA382"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Rel-1</w:t>
            </w:r>
            <w:r w:rsidR="005E61CE">
              <w:rPr>
                <w:rFonts w:ascii="Arial" w:hAnsi="Arial"/>
                <w:lang w:eastAsia="en-US"/>
              </w:rPr>
              <w:t>8</w:t>
            </w:r>
          </w:p>
        </w:tc>
      </w:tr>
      <w:tr w:rsidR="008A3427" w:rsidRPr="00A47FD9" w14:paraId="2353BBEE" w14:textId="77777777" w:rsidTr="002F236B">
        <w:tc>
          <w:tcPr>
            <w:tcW w:w="1843" w:type="dxa"/>
            <w:tcBorders>
              <w:left w:val="single" w:sz="4" w:space="0" w:color="auto"/>
              <w:bottom w:val="single" w:sz="4" w:space="0" w:color="auto"/>
            </w:tcBorders>
          </w:tcPr>
          <w:p w14:paraId="0B1B51D2" w14:textId="77777777" w:rsidR="008A3427" w:rsidRPr="00A47FD9" w:rsidRDefault="008A3427" w:rsidP="002F236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21EA641" w14:textId="77777777" w:rsidR="008A3427" w:rsidRPr="00A47FD9" w:rsidRDefault="008A3427" w:rsidP="002F236B">
            <w:pPr>
              <w:overflowPunct/>
              <w:autoSpaceDE/>
              <w:autoSpaceDN/>
              <w:adjustRightInd/>
              <w:spacing w:after="0"/>
              <w:ind w:left="383" w:hanging="383"/>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categories:</w:t>
            </w:r>
            <w:r w:rsidRPr="00A47FD9">
              <w:rPr>
                <w:rFonts w:ascii="Arial" w:hAnsi="Arial"/>
                <w:b/>
                <w:i/>
                <w:noProof/>
                <w:sz w:val="18"/>
                <w:lang w:eastAsia="en-US"/>
              </w:rPr>
              <w:br/>
              <w:t>F</w:t>
            </w:r>
            <w:r w:rsidRPr="00A47FD9">
              <w:rPr>
                <w:rFonts w:ascii="Arial" w:hAnsi="Arial"/>
                <w:i/>
                <w:noProof/>
                <w:sz w:val="18"/>
                <w:lang w:eastAsia="en-US"/>
              </w:rPr>
              <w:t xml:space="preserve">  (correction)</w:t>
            </w:r>
            <w:r w:rsidRPr="00A47FD9">
              <w:rPr>
                <w:rFonts w:ascii="Arial" w:hAnsi="Arial"/>
                <w:i/>
                <w:noProof/>
                <w:sz w:val="18"/>
                <w:lang w:eastAsia="en-US"/>
              </w:rPr>
              <w:br/>
            </w:r>
            <w:r w:rsidRPr="00A47FD9">
              <w:rPr>
                <w:rFonts w:ascii="Arial" w:hAnsi="Arial"/>
                <w:b/>
                <w:i/>
                <w:noProof/>
                <w:sz w:val="18"/>
                <w:lang w:eastAsia="en-US"/>
              </w:rPr>
              <w:t>A</w:t>
            </w:r>
            <w:r w:rsidRPr="00A47FD9">
              <w:rPr>
                <w:rFonts w:ascii="Arial" w:hAnsi="Arial"/>
                <w:i/>
                <w:noProof/>
                <w:sz w:val="18"/>
                <w:lang w:eastAsia="en-US"/>
              </w:rPr>
              <w:t xml:space="preserve">  (mirror corresponding to a change in an earlier </w:t>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t>release)</w:t>
            </w:r>
            <w:r w:rsidRPr="00A47FD9">
              <w:rPr>
                <w:rFonts w:ascii="Arial" w:hAnsi="Arial"/>
                <w:i/>
                <w:noProof/>
                <w:sz w:val="18"/>
                <w:lang w:eastAsia="en-US"/>
              </w:rPr>
              <w:br/>
            </w:r>
            <w:r w:rsidRPr="00A47FD9">
              <w:rPr>
                <w:rFonts w:ascii="Arial" w:hAnsi="Arial"/>
                <w:b/>
                <w:i/>
                <w:noProof/>
                <w:sz w:val="18"/>
                <w:lang w:eastAsia="en-US"/>
              </w:rPr>
              <w:t>B</w:t>
            </w:r>
            <w:r w:rsidRPr="00A47FD9">
              <w:rPr>
                <w:rFonts w:ascii="Arial" w:hAnsi="Arial"/>
                <w:i/>
                <w:noProof/>
                <w:sz w:val="18"/>
                <w:lang w:eastAsia="en-US"/>
              </w:rPr>
              <w:t xml:space="preserve">  (addition of feature), </w:t>
            </w:r>
            <w:r w:rsidRPr="00A47FD9">
              <w:rPr>
                <w:rFonts w:ascii="Arial" w:hAnsi="Arial"/>
                <w:i/>
                <w:noProof/>
                <w:sz w:val="18"/>
                <w:lang w:eastAsia="en-US"/>
              </w:rPr>
              <w:br/>
            </w:r>
            <w:r w:rsidRPr="00A47FD9">
              <w:rPr>
                <w:rFonts w:ascii="Arial" w:hAnsi="Arial"/>
                <w:b/>
                <w:i/>
                <w:noProof/>
                <w:sz w:val="18"/>
                <w:lang w:eastAsia="en-US"/>
              </w:rPr>
              <w:t>C</w:t>
            </w:r>
            <w:r w:rsidRPr="00A47FD9">
              <w:rPr>
                <w:rFonts w:ascii="Arial" w:hAnsi="Arial"/>
                <w:i/>
                <w:noProof/>
                <w:sz w:val="18"/>
                <w:lang w:eastAsia="en-US"/>
              </w:rPr>
              <w:t xml:space="preserve">  (functional modification of feature)</w:t>
            </w:r>
            <w:r w:rsidRPr="00A47FD9">
              <w:rPr>
                <w:rFonts w:ascii="Arial" w:hAnsi="Arial"/>
                <w:i/>
                <w:noProof/>
                <w:sz w:val="18"/>
                <w:lang w:eastAsia="en-US"/>
              </w:rPr>
              <w:br/>
            </w:r>
            <w:r w:rsidRPr="00A47FD9">
              <w:rPr>
                <w:rFonts w:ascii="Arial" w:hAnsi="Arial"/>
                <w:b/>
                <w:i/>
                <w:noProof/>
                <w:sz w:val="18"/>
                <w:lang w:eastAsia="en-US"/>
              </w:rPr>
              <w:t>D</w:t>
            </w:r>
            <w:r w:rsidRPr="00A47FD9">
              <w:rPr>
                <w:rFonts w:ascii="Arial" w:hAnsi="Arial"/>
                <w:i/>
                <w:noProof/>
                <w:sz w:val="18"/>
                <w:lang w:eastAsia="en-US"/>
              </w:rPr>
              <w:t xml:space="preserve">  (editorial modification)</w:t>
            </w:r>
          </w:p>
          <w:p w14:paraId="5CDCD198" w14:textId="77777777" w:rsidR="008A3427" w:rsidRPr="00A47FD9" w:rsidRDefault="008A3427" w:rsidP="002F236B">
            <w:pPr>
              <w:overflowPunct/>
              <w:autoSpaceDE/>
              <w:autoSpaceDN/>
              <w:adjustRightInd/>
              <w:spacing w:after="120"/>
              <w:textAlignment w:val="auto"/>
              <w:rPr>
                <w:rFonts w:ascii="Arial" w:hAnsi="Arial"/>
                <w:noProof/>
                <w:lang w:eastAsia="en-US"/>
              </w:rPr>
            </w:pPr>
            <w:r w:rsidRPr="00A47FD9">
              <w:rPr>
                <w:rFonts w:ascii="Arial" w:hAnsi="Arial"/>
                <w:noProof/>
                <w:sz w:val="18"/>
                <w:lang w:eastAsia="en-US"/>
              </w:rPr>
              <w:t>Detailed explanations of the above categories can</w:t>
            </w:r>
            <w:r w:rsidRPr="00A47FD9">
              <w:rPr>
                <w:rFonts w:ascii="Arial" w:hAnsi="Arial"/>
                <w:noProof/>
                <w:sz w:val="18"/>
                <w:lang w:eastAsia="en-US"/>
              </w:rPr>
              <w:br/>
              <w:t xml:space="preserve">be found in 3GPP </w:t>
            </w:r>
            <w:hyperlink r:id="rId13" w:history="1">
              <w:r w:rsidRPr="00A47FD9">
                <w:rPr>
                  <w:rFonts w:ascii="Arial" w:hAnsi="Arial"/>
                  <w:noProof/>
                  <w:color w:val="0000FF"/>
                  <w:sz w:val="18"/>
                  <w:u w:val="single"/>
                  <w:lang w:eastAsia="en-US"/>
                </w:rPr>
                <w:t>TR 21.900</w:t>
              </w:r>
            </w:hyperlink>
            <w:r w:rsidRPr="00A47FD9">
              <w:rPr>
                <w:rFonts w:ascii="Arial" w:hAnsi="Arial"/>
                <w:noProof/>
                <w:sz w:val="18"/>
                <w:lang w:eastAsia="en-US"/>
              </w:rPr>
              <w:t>.</w:t>
            </w:r>
          </w:p>
        </w:tc>
        <w:tc>
          <w:tcPr>
            <w:tcW w:w="3120" w:type="dxa"/>
            <w:gridSpan w:val="2"/>
            <w:tcBorders>
              <w:bottom w:val="single" w:sz="4" w:space="0" w:color="auto"/>
              <w:right w:val="single" w:sz="4" w:space="0" w:color="auto"/>
            </w:tcBorders>
          </w:tcPr>
          <w:p w14:paraId="1E61A716" w14:textId="77777777" w:rsidR="008A3427" w:rsidRPr="00A47FD9" w:rsidRDefault="008A3427" w:rsidP="002F236B">
            <w:pPr>
              <w:tabs>
                <w:tab w:val="left" w:pos="950"/>
              </w:tabs>
              <w:overflowPunct/>
              <w:autoSpaceDE/>
              <w:autoSpaceDN/>
              <w:adjustRightInd/>
              <w:spacing w:after="0"/>
              <w:ind w:left="241" w:hanging="241"/>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releases:</w:t>
            </w:r>
            <w:r w:rsidRPr="00A47FD9">
              <w:rPr>
                <w:rFonts w:ascii="Arial" w:hAnsi="Arial"/>
                <w:i/>
                <w:noProof/>
                <w:sz w:val="18"/>
                <w:lang w:eastAsia="en-US"/>
              </w:rPr>
              <w:br/>
              <w:t>Rel-8</w:t>
            </w:r>
            <w:r w:rsidRPr="00A47FD9">
              <w:rPr>
                <w:rFonts w:ascii="Arial" w:hAnsi="Arial"/>
                <w:i/>
                <w:noProof/>
                <w:sz w:val="18"/>
                <w:lang w:eastAsia="en-US"/>
              </w:rPr>
              <w:tab/>
              <w:t>(Release 8)</w:t>
            </w:r>
            <w:r w:rsidRPr="00A47FD9">
              <w:rPr>
                <w:rFonts w:ascii="Arial" w:hAnsi="Arial"/>
                <w:i/>
                <w:noProof/>
                <w:sz w:val="18"/>
                <w:lang w:eastAsia="en-US"/>
              </w:rPr>
              <w:br/>
              <w:t>Rel-9</w:t>
            </w:r>
            <w:r w:rsidRPr="00A47FD9">
              <w:rPr>
                <w:rFonts w:ascii="Arial" w:hAnsi="Arial"/>
                <w:i/>
                <w:noProof/>
                <w:sz w:val="18"/>
                <w:lang w:eastAsia="en-US"/>
              </w:rPr>
              <w:tab/>
              <w:t>(Release 9)</w:t>
            </w:r>
            <w:r w:rsidRPr="00A47FD9">
              <w:rPr>
                <w:rFonts w:ascii="Arial" w:hAnsi="Arial"/>
                <w:i/>
                <w:noProof/>
                <w:sz w:val="18"/>
                <w:lang w:eastAsia="en-US"/>
              </w:rPr>
              <w:br/>
              <w:t>Rel-10</w:t>
            </w:r>
            <w:r w:rsidRPr="00A47FD9">
              <w:rPr>
                <w:rFonts w:ascii="Arial" w:hAnsi="Arial"/>
                <w:i/>
                <w:noProof/>
                <w:sz w:val="18"/>
                <w:lang w:eastAsia="en-US"/>
              </w:rPr>
              <w:tab/>
              <w:t>(Release 10)</w:t>
            </w:r>
            <w:r w:rsidRPr="00A47FD9">
              <w:rPr>
                <w:rFonts w:ascii="Arial" w:hAnsi="Arial"/>
                <w:i/>
                <w:noProof/>
                <w:sz w:val="18"/>
                <w:lang w:eastAsia="en-US"/>
              </w:rPr>
              <w:br/>
              <w:t>Rel-11</w:t>
            </w:r>
            <w:r w:rsidRPr="00A47FD9">
              <w:rPr>
                <w:rFonts w:ascii="Arial" w:hAnsi="Arial"/>
                <w:i/>
                <w:noProof/>
                <w:sz w:val="18"/>
                <w:lang w:eastAsia="en-US"/>
              </w:rPr>
              <w:tab/>
              <w:t>(Release 11)</w:t>
            </w:r>
            <w:r w:rsidRPr="00A47FD9">
              <w:rPr>
                <w:rFonts w:ascii="Arial" w:hAnsi="Arial"/>
                <w:i/>
                <w:noProof/>
                <w:sz w:val="18"/>
                <w:lang w:eastAsia="en-US"/>
              </w:rPr>
              <w:br/>
              <w:t>…</w:t>
            </w:r>
            <w:r w:rsidRPr="00A47FD9">
              <w:rPr>
                <w:rFonts w:ascii="Arial" w:hAnsi="Arial"/>
                <w:i/>
                <w:noProof/>
                <w:sz w:val="18"/>
                <w:lang w:eastAsia="en-US"/>
              </w:rPr>
              <w:br/>
              <w:t>Rel-17</w:t>
            </w:r>
            <w:r w:rsidRPr="00A47FD9">
              <w:rPr>
                <w:rFonts w:ascii="Arial" w:hAnsi="Arial"/>
                <w:i/>
                <w:noProof/>
                <w:sz w:val="18"/>
                <w:lang w:eastAsia="en-US"/>
              </w:rPr>
              <w:tab/>
              <w:t>(Release 17)</w:t>
            </w:r>
            <w:r w:rsidRPr="00A47FD9">
              <w:rPr>
                <w:rFonts w:ascii="Arial" w:hAnsi="Arial"/>
                <w:i/>
                <w:noProof/>
                <w:sz w:val="18"/>
                <w:lang w:eastAsia="en-US"/>
              </w:rPr>
              <w:br/>
              <w:t>Rel-18</w:t>
            </w:r>
            <w:r w:rsidRPr="00A47FD9">
              <w:rPr>
                <w:rFonts w:ascii="Arial" w:hAnsi="Arial"/>
                <w:i/>
                <w:noProof/>
                <w:sz w:val="18"/>
                <w:lang w:eastAsia="en-US"/>
              </w:rPr>
              <w:tab/>
              <w:t>(Release 18)</w:t>
            </w:r>
            <w:r w:rsidRPr="00A47FD9">
              <w:rPr>
                <w:rFonts w:ascii="Arial" w:hAnsi="Arial"/>
                <w:i/>
                <w:noProof/>
                <w:sz w:val="18"/>
                <w:lang w:eastAsia="en-US"/>
              </w:rPr>
              <w:br/>
              <w:t>Rel-19</w:t>
            </w:r>
            <w:r w:rsidRPr="00A47FD9">
              <w:rPr>
                <w:rFonts w:ascii="Arial" w:hAnsi="Arial"/>
                <w:i/>
                <w:noProof/>
                <w:sz w:val="18"/>
                <w:lang w:eastAsia="en-US"/>
              </w:rPr>
              <w:tab/>
              <w:t xml:space="preserve">(Release 19) </w:t>
            </w:r>
            <w:r w:rsidRPr="00A47FD9">
              <w:rPr>
                <w:rFonts w:ascii="Arial" w:hAnsi="Arial"/>
                <w:i/>
                <w:noProof/>
                <w:sz w:val="18"/>
                <w:lang w:eastAsia="en-US"/>
              </w:rPr>
              <w:br/>
              <w:t>Rel-20</w:t>
            </w:r>
            <w:r w:rsidRPr="00A47FD9">
              <w:rPr>
                <w:rFonts w:ascii="Arial" w:hAnsi="Arial"/>
                <w:i/>
                <w:noProof/>
                <w:sz w:val="18"/>
                <w:lang w:eastAsia="en-US"/>
              </w:rPr>
              <w:tab/>
              <w:t>(Release 20)</w:t>
            </w:r>
          </w:p>
        </w:tc>
      </w:tr>
      <w:tr w:rsidR="008A3427" w:rsidRPr="00A47FD9" w14:paraId="055A4F31" w14:textId="77777777" w:rsidTr="002F236B">
        <w:tc>
          <w:tcPr>
            <w:tcW w:w="1843" w:type="dxa"/>
          </w:tcPr>
          <w:p w14:paraId="5E5D5122"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FE5D9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2409CAAE" w14:textId="77777777" w:rsidTr="002F236B">
        <w:tc>
          <w:tcPr>
            <w:tcW w:w="2694" w:type="dxa"/>
            <w:gridSpan w:val="2"/>
            <w:tcBorders>
              <w:top w:val="single" w:sz="4" w:space="0" w:color="auto"/>
              <w:left w:val="single" w:sz="4" w:space="0" w:color="auto"/>
            </w:tcBorders>
          </w:tcPr>
          <w:p w14:paraId="749CC7A4"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A3CB4D" w14:textId="77777777" w:rsidR="008A3427" w:rsidRDefault="008A3427" w:rsidP="008A3427">
            <w:pPr>
              <w:pStyle w:val="ListParagraph"/>
              <w:numPr>
                <w:ilvl w:val="0"/>
                <w:numId w:val="56"/>
              </w:numPr>
              <w:spacing w:before="20" w:after="80"/>
              <w:rPr>
                <w:rFonts w:ascii="Arial" w:hAnsi="Arial" w:cs="Arial"/>
                <w:noProof/>
              </w:rPr>
            </w:pPr>
            <w:r w:rsidRPr="00B700AC">
              <w:rPr>
                <w:rFonts w:ascii="Arial" w:hAnsi="Arial" w:cs="Arial"/>
                <w:noProof/>
              </w:rPr>
              <w:t>According to 38.331, the timer T325 is never stopped</w:t>
            </w:r>
            <w:r>
              <w:rPr>
                <w:rFonts w:ascii="Arial" w:hAnsi="Arial" w:cs="Arial"/>
                <w:noProof/>
              </w:rPr>
              <w:t xml:space="preserve">, but </w:t>
            </w:r>
            <w:r w:rsidRPr="00B700AC">
              <w:rPr>
                <w:rFonts w:ascii="Arial" w:hAnsi="Arial" w:cs="Arial"/>
                <w:noProof/>
              </w:rPr>
              <w:t>in 38.304, there is UE requirement to delete the stored deprioritisation request(s) when PLMN/SNPN selection takes place</w:t>
            </w:r>
            <w:r>
              <w:rPr>
                <w:rFonts w:ascii="Arial" w:hAnsi="Arial" w:cs="Arial"/>
                <w:noProof/>
              </w:rPr>
              <w:t>.</w:t>
            </w:r>
          </w:p>
          <w:p w14:paraId="4FBB1207" w14:textId="2400B708" w:rsidR="008A3427" w:rsidRDefault="008A3427" w:rsidP="008A3427">
            <w:pPr>
              <w:pStyle w:val="ListParagraph"/>
              <w:numPr>
                <w:ilvl w:val="0"/>
                <w:numId w:val="56"/>
              </w:numPr>
              <w:spacing w:before="20" w:after="80"/>
              <w:rPr>
                <w:rFonts w:ascii="Arial" w:hAnsi="Arial" w:cs="Arial"/>
                <w:noProof/>
              </w:rPr>
            </w:pPr>
            <w:r w:rsidRPr="00F1289B">
              <w:rPr>
                <w:rFonts w:ascii="Arial" w:hAnsi="Arial" w:cs="Arial"/>
                <w:noProof/>
              </w:rPr>
              <w:t xml:space="preserve">The </w:t>
            </w:r>
            <w:r w:rsidRPr="00F1289B">
              <w:rPr>
                <w:rFonts w:ascii="Arial" w:hAnsi="Arial" w:cs="Arial"/>
                <w:i/>
                <w:iCs/>
                <w:noProof/>
              </w:rPr>
              <w:t>deprioritisationTimer</w:t>
            </w:r>
            <w:r w:rsidRPr="00F1289B">
              <w:rPr>
                <w:rFonts w:ascii="Arial" w:hAnsi="Arial" w:cs="Arial"/>
                <w:noProof/>
              </w:rPr>
              <w:t xml:space="preserve"> field description states that this IE “indicates the period for which either the </w:t>
            </w:r>
            <w:r w:rsidRPr="00F1289B">
              <w:rPr>
                <w:rFonts w:ascii="Arial" w:hAnsi="Arial" w:cs="Arial"/>
                <w:b/>
                <w:bCs/>
                <w:noProof/>
              </w:rPr>
              <w:t>current</w:t>
            </w:r>
            <w:r w:rsidRPr="00F1289B">
              <w:rPr>
                <w:rFonts w:ascii="Arial" w:hAnsi="Arial" w:cs="Arial"/>
                <w:noProof/>
              </w:rPr>
              <w:t xml:space="preserve"> carrier frequency or NR is deprioritised” which is not aligned with TS 38.304 subclause 5.2.4.1: “In case UE receives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UE shall consider </w:t>
            </w:r>
            <w:r w:rsidRPr="00F1289B">
              <w:rPr>
                <w:rFonts w:ascii="Arial" w:hAnsi="Arial" w:cs="Arial"/>
                <w:b/>
                <w:bCs/>
                <w:noProof/>
              </w:rPr>
              <w:t>current frequency and stored frequencies</w:t>
            </w:r>
            <w:r w:rsidRPr="00F1289B">
              <w:rPr>
                <w:rFonts w:ascii="Arial" w:hAnsi="Arial" w:cs="Arial"/>
                <w:noProof/>
              </w:rPr>
              <w:t xml:space="preserve"> due to the previously received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or all the frequencies of NR to be the lowest priority frequency (i.e. lower than any of the network configured values) while T325 is running irrespective of camped RAT.” This may lead to the misinterpretation that the </w:t>
            </w:r>
            <w:r w:rsidRPr="00F1289B">
              <w:rPr>
                <w:rFonts w:ascii="Arial" w:hAnsi="Arial" w:cs="Arial"/>
                <w:i/>
                <w:iCs/>
                <w:noProof/>
              </w:rPr>
              <w:t>deprioritisationTimer</w:t>
            </w:r>
            <w:r w:rsidRPr="00F1289B">
              <w:rPr>
                <w:rFonts w:ascii="Arial" w:hAnsi="Arial" w:cs="Arial"/>
                <w:noProof/>
              </w:rPr>
              <w:t xml:space="preserve"> is applicable only to the current carrier frequency</w:t>
            </w:r>
            <w:r w:rsidR="004A6A3D">
              <w:rPr>
                <w:rFonts w:ascii="Arial" w:hAnsi="Arial" w:cs="Arial"/>
                <w:noProof/>
              </w:rPr>
              <w:t>. And based on the text procedure</w:t>
            </w:r>
            <w:r w:rsidR="00B611BB">
              <w:rPr>
                <w:rFonts w:ascii="Arial" w:hAnsi="Arial" w:cs="Arial"/>
                <w:noProof/>
              </w:rPr>
              <w:t>:</w:t>
            </w:r>
            <w:r w:rsidR="004A6A3D">
              <w:rPr>
                <w:rFonts w:ascii="Arial" w:hAnsi="Arial" w:cs="Arial"/>
                <w:noProof/>
              </w:rPr>
              <w:t xml:space="preserve"> “</w:t>
            </w:r>
            <w:r w:rsidR="004A6A3D" w:rsidRPr="004A6A3D">
              <w:rPr>
                <w:rFonts w:ascii="Arial" w:hAnsi="Arial" w:cs="Arial"/>
                <w:b/>
                <w:noProof/>
              </w:rPr>
              <w:t>restart</w:t>
            </w:r>
            <w:r w:rsidR="004A6A3D">
              <w:rPr>
                <w:rFonts w:ascii="Arial" w:hAnsi="Arial" w:cs="Arial"/>
                <w:noProof/>
              </w:rPr>
              <w:t xml:space="preserve"> the T325”, it means the deprioritisation operation for stored frequencies will be extended as the UE only maintains one T325 timer for current frequency and stored frequencies. </w:t>
            </w:r>
          </w:p>
          <w:p w14:paraId="56AF7434" w14:textId="77777777" w:rsidR="008A3427" w:rsidRPr="00F1289B" w:rsidRDefault="008A3427" w:rsidP="008A3427">
            <w:pPr>
              <w:pStyle w:val="ListParagraph"/>
              <w:numPr>
                <w:ilvl w:val="0"/>
                <w:numId w:val="56"/>
              </w:numPr>
              <w:spacing w:before="20" w:after="80"/>
              <w:rPr>
                <w:rFonts w:ascii="Arial" w:hAnsi="Arial" w:cs="Arial"/>
                <w:noProof/>
              </w:rPr>
            </w:pPr>
            <w:r>
              <w:rPr>
                <w:rFonts w:ascii="Arial" w:hAnsi="Arial" w:cs="Arial"/>
                <w:noProof/>
              </w:rPr>
              <w:t xml:space="preserve">It is not clear whether </w:t>
            </w:r>
            <w:r w:rsidRPr="00B700AC">
              <w:rPr>
                <w:rFonts w:ascii="Arial" w:hAnsi="Arial" w:cs="Arial"/>
                <w:noProof/>
              </w:rPr>
              <w:t xml:space="preserve">the UE </w:t>
            </w:r>
            <w:r>
              <w:rPr>
                <w:rFonts w:ascii="Arial" w:hAnsi="Arial" w:cs="Arial"/>
                <w:noProof/>
              </w:rPr>
              <w:t xml:space="preserve">stores or not the </w:t>
            </w:r>
            <w:r w:rsidRPr="00B700AC">
              <w:rPr>
                <w:rFonts w:ascii="Arial" w:hAnsi="Arial" w:cs="Arial"/>
                <w:noProof/>
              </w:rPr>
              <w:t>frequencies for which de-prioritization is already over</w:t>
            </w:r>
            <w:r>
              <w:rPr>
                <w:rFonts w:ascii="Arial" w:hAnsi="Arial" w:cs="Arial"/>
                <w:noProof/>
              </w:rPr>
              <w:t>.</w:t>
            </w:r>
          </w:p>
        </w:tc>
      </w:tr>
      <w:tr w:rsidR="008A3427" w:rsidRPr="00A47FD9" w14:paraId="3B116486" w14:textId="77777777" w:rsidTr="002F236B">
        <w:tc>
          <w:tcPr>
            <w:tcW w:w="2694" w:type="dxa"/>
            <w:gridSpan w:val="2"/>
            <w:tcBorders>
              <w:left w:val="single" w:sz="4" w:space="0" w:color="auto"/>
            </w:tcBorders>
          </w:tcPr>
          <w:p w14:paraId="26B13C3F"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860F7DA"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53D048B" w14:textId="77777777" w:rsidTr="002F236B">
        <w:tc>
          <w:tcPr>
            <w:tcW w:w="2694" w:type="dxa"/>
            <w:gridSpan w:val="2"/>
            <w:tcBorders>
              <w:left w:val="single" w:sz="4" w:space="0" w:color="auto"/>
            </w:tcBorders>
          </w:tcPr>
          <w:p w14:paraId="254A4C1D"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Summary of change:</w:t>
            </w:r>
          </w:p>
        </w:tc>
        <w:tc>
          <w:tcPr>
            <w:tcW w:w="6946" w:type="dxa"/>
            <w:gridSpan w:val="9"/>
            <w:tcBorders>
              <w:right w:val="single" w:sz="4" w:space="0" w:color="auto"/>
            </w:tcBorders>
            <w:shd w:val="pct30" w:color="FFFF00" w:fill="auto"/>
          </w:tcPr>
          <w:p w14:paraId="2E56A970" w14:textId="77777777" w:rsidR="008A3427" w:rsidRPr="00F1289B" w:rsidRDefault="008A3427" w:rsidP="008A3427">
            <w:pPr>
              <w:pStyle w:val="ListParagraph"/>
              <w:numPr>
                <w:ilvl w:val="0"/>
                <w:numId w:val="57"/>
              </w:numPr>
              <w:spacing w:before="20" w:after="80"/>
              <w:rPr>
                <w:rFonts w:ascii="Arial" w:hAnsi="Arial"/>
                <w:noProof/>
              </w:rPr>
            </w:pPr>
            <w:r>
              <w:rPr>
                <w:rFonts w:ascii="Arial" w:hAnsi="Arial"/>
                <w:noProof/>
              </w:rPr>
              <w:t xml:space="preserve">Clarified </w:t>
            </w:r>
            <w:r w:rsidRPr="00B700AC">
              <w:rPr>
                <w:rFonts w:ascii="Arial" w:hAnsi="Arial"/>
                <w:noProof/>
              </w:rPr>
              <w:t>that T325 is stopped when deprioritisation requests are deleted as per 38.304</w:t>
            </w:r>
            <w:r>
              <w:rPr>
                <w:rFonts w:ascii="Arial" w:hAnsi="Arial"/>
                <w:noProof/>
              </w:rPr>
              <w:t>.</w:t>
            </w:r>
          </w:p>
          <w:p w14:paraId="4DAEEA4E" w14:textId="77777777" w:rsidR="008A3427" w:rsidRDefault="008A3427" w:rsidP="008A3427">
            <w:pPr>
              <w:pStyle w:val="ListParagraph"/>
              <w:numPr>
                <w:ilvl w:val="0"/>
                <w:numId w:val="57"/>
              </w:numPr>
              <w:spacing w:before="20" w:after="80"/>
              <w:rPr>
                <w:rFonts w:ascii="Arial" w:hAnsi="Arial"/>
                <w:noProof/>
              </w:rPr>
            </w:pPr>
            <w:r w:rsidRPr="00F1289B">
              <w:rPr>
                <w:rFonts w:ascii="Arial" w:hAnsi="Arial"/>
                <w:noProof/>
              </w:rPr>
              <w:t xml:space="preserve">The </w:t>
            </w:r>
            <w:r w:rsidRPr="00F1289B">
              <w:rPr>
                <w:rFonts w:ascii="Arial" w:hAnsi="Arial"/>
                <w:i/>
                <w:iCs/>
                <w:noProof/>
              </w:rPr>
              <w:t>deprioritisationTimer</w:t>
            </w:r>
            <w:r w:rsidRPr="00F1289B">
              <w:rPr>
                <w:rFonts w:ascii="Arial" w:hAnsi="Arial"/>
                <w:noProof/>
              </w:rPr>
              <w:t xml:space="preserve"> field description is corrected so that it is aligned with 38.304 subclause 5.2.4.1.</w:t>
            </w:r>
          </w:p>
          <w:p w14:paraId="4A5F8A27" w14:textId="77777777" w:rsidR="008A3427" w:rsidRDefault="008A3427" w:rsidP="008A3427">
            <w:pPr>
              <w:pStyle w:val="ListParagraph"/>
              <w:numPr>
                <w:ilvl w:val="0"/>
                <w:numId w:val="57"/>
              </w:numPr>
              <w:spacing w:before="20" w:after="80"/>
              <w:rPr>
                <w:rFonts w:ascii="Arial" w:hAnsi="Arial"/>
                <w:noProof/>
              </w:rPr>
            </w:pPr>
            <w:r>
              <w:rPr>
                <w:rFonts w:ascii="Arial" w:hAnsi="Arial"/>
                <w:noProof/>
              </w:rPr>
              <w:t xml:space="preserve">Clarified that at T325 expiry the UE </w:t>
            </w:r>
            <w:r w:rsidRPr="00B700AC">
              <w:rPr>
                <w:rFonts w:ascii="Arial" w:hAnsi="Arial"/>
                <w:noProof/>
              </w:rPr>
              <w:t>discard</w:t>
            </w:r>
            <w:r>
              <w:rPr>
                <w:rFonts w:ascii="Arial" w:hAnsi="Arial"/>
                <w:noProof/>
              </w:rPr>
              <w:t>s</w:t>
            </w:r>
            <w:r w:rsidRPr="00B700AC">
              <w:rPr>
                <w:rFonts w:ascii="Arial" w:hAnsi="Arial"/>
                <w:noProof/>
              </w:rPr>
              <w:t xml:space="preserve"> the stored deprioritisation request(s).</w:t>
            </w:r>
          </w:p>
          <w:p w14:paraId="4E43CF83" w14:textId="77777777" w:rsidR="008A3427" w:rsidRDefault="008A3427" w:rsidP="002F236B">
            <w:pPr>
              <w:overflowPunct/>
              <w:autoSpaceDE/>
              <w:autoSpaceDN/>
              <w:adjustRightInd/>
              <w:spacing w:before="20" w:after="80"/>
              <w:ind w:left="100"/>
              <w:textAlignment w:val="auto"/>
              <w:rPr>
                <w:rFonts w:ascii="Arial" w:hAnsi="Arial"/>
                <w:b/>
                <w:noProof/>
                <w:lang w:eastAsia="en-US"/>
              </w:rPr>
            </w:pPr>
            <w:r w:rsidRPr="00A47FD9">
              <w:rPr>
                <w:rFonts w:ascii="Arial" w:hAnsi="Arial"/>
                <w:b/>
                <w:noProof/>
                <w:lang w:eastAsia="en-US"/>
              </w:rPr>
              <w:t>Impact analysis</w:t>
            </w:r>
          </w:p>
          <w:p w14:paraId="56F194A4" w14:textId="66F2DA9F" w:rsidR="00EA0C55" w:rsidRPr="00EA0C55" w:rsidRDefault="00EA0C55" w:rsidP="002F236B">
            <w:pPr>
              <w:overflowPunct/>
              <w:autoSpaceDE/>
              <w:autoSpaceDN/>
              <w:adjustRightInd/>
              <w:spacing w:before="20" w:after="80"/>
              <w:ind w:left="100"/>
              <w:textAlignment w:val="auto"/>
              <w:rPr>
                <w:rFonts w:ascii="Arial" w:hAnsi="Arial"/>
                <w:bCs/>
                <w:noProof/>
                <w:lang w:eastAsia="en-US"/>
              </w:rPr>
            </w:pPr>
            <w:r w:rsidRPr="00EA0C55">
              <w:rPr>
                <w:rFonts w:ascii="Arial" w:hAnsi="Arial"/>
                <w:bCs/>
                <w:noProof/>
                <w:u w:val="single"/>
                <w:lang w:eastAsia="en-US"/>
              </w:rPr>
              <w:t>Impacted 5G architecture options</w:t>
            </w:r>
            <w:r w:rsidRPr="00EA0C55">
              <w:rPr>
                <w:rFonts w:ascii="Arial" w:hAnsi="Arial"/>
                <w:bCs/>
                <w:noProof/>
                <w:lang w:eastAsia="en-US"/>
              </w:rPr>
              <w:t>: NR SA</w:t>
            </w:r>
          </w:p>
          <w:p w14:paraId="1A7CAA29" w14:textId="77777777" w:rsidR="008A3427" w:rsidRPr="00A47FD9" w:rsidRDefault="008A3427" w:rsidP="002F236B">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lastRenderedPageBreak/>
              <w:t>Impacted functionality</w:t>
            </w:r>
            <w:r w:rsidRPr="00A47FD9">
              <w:rPr>
                <w:rFonts w:ascii="Arial" w:hAnsi="Arial"/>
                <w:noProof/>
                <w:lang w:eastAsia="en-US"/>
              </w:rPr>
              <w:t>: RRC connection release with deprioritisation</w:t>
            </w:r>
          </w:p>
          <w:p w14:paraId="3B98AB01" w14:textId="77777777" w:rsidR="008A3427" w:rsidRPr="00A47FD9" w:rsidRDefault="008A3427" w:rsidP="002F236B">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t>Inter-operability</w:t>
            </w:r>
            <w:r w:rsidRPr="00A47FD9">
              <w:rPr>
                <w:rFonts w:ascii="Arial" w:hAnsi="Arial"/>
                <w:noProof/>
                <w:lang w:eastAsia="en-US"/>
              </w:rPr>
              <w:t xml:space="preserve">: </w:t>
            </w:r>
          </w:p>
          <w:p w14:paraId="6AE52379" w14:textId="77777777" w:rsidR="008A3427" w:rsidRPr="00A47FD9" w:rsidRDefault="008A3427" w:rsidP="008A342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t>If the network is implemented according to the CR and the UE is not there are no inter-operability issues.</w:t>
            </w:r>
          </w:p>
          <w:p w14:paraId="65CCA0DF" w14:textId="77777777" w:rsidR="008A3427" w:rsidRDefault="008A3427" w:rsidP="008A342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t>If the UE is implemented according to the CR and the network is not there are no inter-operability issues.</w:t>
            </w:r>
          </w:p>
          <w:p w14:paraId="764487D7" w14:textId="682C825D" w:rsidR="00F81230" w:rsidRPr="00CF4E6F" w:rsidRDefault="00F81230" w:rsidP="00F81230">
            <w:pPr>
              <w:pStyle w:val="CRCoverPage"/>
              <w:tabs>
                <w:tab w:val="left" w:pos="384"/>
              </w:tabs>
              <w:spacing w:before="20" w:after="80"/>
              <w:rPr>
                <w:noProof/>
              </w:rPr>
            </w:pPr>
            <w:r w:rsidRPr="006F2216">
              <w:rPr>
                <w:noProof/>
              </w:rPr>
              <w:t xml:space="preserve">Implementation of this CR by a </w:t>
            </w:r>
            <w:r>
              <w:rPr>
                <w:noProof/>
              </w:rPr>
              <w:t xml:space="preserve">earllier </w:t>
            </w:r>
            <w:r w:rsidRPr="006F2216">
              <w:rPr>
                <w:noProof/>
              </w:rPr>
              <w:t>Release UE will not cause compatibility issues</w:t>
            </w:r>
            <w:r>
              <w:rPr>
                <w:noProof/>
              </w:rPr>
              <w:t>.</w:t>
            </w:r>
          </w:p>
          <w:p w14:paraId="738EB830" w14:textId="77777777" w:rsidR="00F81230" w:rsidRPr="00A47FD9" w:rsidRDefault="00F81230" w:rsidP="00F81230">
            <w:pPr>
              <w:tabs>
                <w:tab w:val="left" w:pos="384"/>
              </w:tabs>
              <w:overflowPunct/>
              <w:autoSpaceDE/>
              <w:autoSpaceDN/>
              <w:adjustRightInd/>
              <w:spacing w:before="20" w:after="80"/>
              <w:textAlignment w:val="auto"/>
              <w:rPr>
                <w:rFonts w:ascii="Arial" w:hAnsi="Arial"/>
                <w:noProof/>
                <w:lang w:eastAsia="en-US"/>
              </w:rPr>
            </w:pPr>
          </w:p>
        </w:tc>
      </w:tr>
      <w:tr w:rsidR="008A3427" w:rsidRPr="00A47FD9" w14:paraId="1013A7E9" w14:textId="77777777" w:rsidTr="002F236B">
        <w:tc>
          <w:tcPr>
            <w:tcW w:w="2694" w:type="dxa"/>
            <w:gridSpan w:val="2"/>
            <w:tcBorders>
              <w:left w:val="single" w:sz="4" w:space="0" w:color="auto"/>
            </w:tcBorders>
          </w:tcPr>
          <w:p w14:paraId="50E4331E"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89F1F2"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FB571AA" w14:textId="77777777" w:rsidTr="002F236B">
        <w:tc>
          <w:tcPr>
            <w:tcW w:w="2694" w:type="dxa"/>
            <w:gridSpan w:val="2"/>
            <w:tcBorders>
              <w:left w:val="single" w:sz="4" w:space="0" w:color="auto"/>
              <w:bottom w:val="single" w:sz="4" w:space="0" w:color="auto"/>
            </w:tcBorders>
          </w:tcPr>
          <w:p w14:paraId="5D1D44B3"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6E16390" w14:textId="13D2DBBF" w:rsidR="008A3427" w:rsidRPr="00A47FD9" w:rsidRDefault="00FF49A5" w:rsidP="002F236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38.331 and 38.304 are not aligned. </w:t>
            </w:r>
          </w:p>
        </w:tc>
      </w:tr>
      <w:tr w:rsidR="008A3427" w:rsidRPr="00A47FD9" w14:paraId="75ABFF39" w14:textId="77777777" w:rsidTr="002F236B">
        <w:tc>
          <w:tcPr>
            <w:tcW w:w="2694" w:type="dxa"/>
            <w:gridSpan w:val="2"/>
          </w:tcPr>
          <w:p w14:paraId="7ED6653D"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F6D73D"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5FB4B04" w14:textId="77777777" w:rsidTr="002F236B">
        <w:tc>
          <w:tcPr>
            <w:tcW w:w="2694" w:type="dxa"/>
            <w:gridSpan w:val="2"/>
            <w:tcBorders>
              <w:top w:val="single" w:sz="4" w:space="0" w:color="auto"/>
              <w:left w:val="single" w:sz="4" w:space="0" w:color="auto"/>
            </w:tcBorders>
          </w:tcPr>
          <w:p w14:paraId="626B1329"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CAFA90" w14:textId="00A630C9" w:rsidR="008A3427" w:rsidRPr="00A47FD9" w:rsidRDefault="008A3427" w:rsidP="002F236B">
            <w:pPr>
              <w:overflowPunct/>
              <w:autoSpaceDE/>
              <w:autoSpaceDN/>
              <w:adjustRightInd/>
              <w:spacing w:after="0"/>
              <w:ind w:left="100"/>
              <w:textAlignment w:val="auto"/>
              <w:rPr>
                <w:rFonts w:ascii="Arial" w:hAnsi="Arial"/>
                <w:noProof/>
                <w:lang w:eastAsia="en-US"/>
              </w:rPr>
            </w:pPr>
            <w:r>
              <w:rPr>
                <w:rFonts w:ascii="Arial" w:hAnsi="Arial"/>
                <w:noProof/>
                <w:lang w:eastAsia="en-US"/>
              </w:rPr>
              <w:t>5.3.8.3, 6.2.2, 7.1.1</w:t>
            </w:r>
            <w:r w:rsidR="00626F27">
              <w:rPr>
                <w:rFonts w:ascii="Arial" w:hAnsi="Arial"/>
                <w:noProof/>
                <w:lang w:eastAsia="en-US"/>
              </w:rPr>
              <w:t>, Annex C</w:t>
            </w:r>
          </w:p>
        </w:tc>
      </w:tr>
      <w:tr w:rsidR="008A3427" w:rsidRPr="00A47FD9" w14:paraId="109261C4" w14:textId="77777777" w:rsidTr="002F236B">
        <w:tc>
          <w:tcPr>
            <w:tcW w:w="2694" w:type="dxa"/>
            <w:gridSpan w:val="2"/>
            <w:tcBorders>
              <w:left w:val="single" w:sz="4" w:space="0" w:color="auto"/>
            </w:tcBorders>
          </w:tcPr>
          <w:p w14:paraId="5479B716"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C71B0A4"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654FA0A7" w14:textId="77777777" w:rsidTr="002F236B">
        <w:tc>
          <w:tcPr>
            <w:tcW w:w="2694" w:type="dxa"/>
            <w:gridSpan w:val="2"/>
            <w:tcBorders>
              <w:left w:val="single" w:sz="4" w:space="0" w:color="auto"/>
            </w:tcBorders>
          </w:tcPr>
          <w:p w14:paraId="5ABD5C0A"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D80E28C"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FD273"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N</w:t>
            </w:r>
          </w:p>
        </w:tc>
        <w:tc>
          <w:tcPr>
            <w:tcW w:w="2977" w:type="dxa"/>
            <w:gridSpan w:val="4"/>
          </w:tcPr>
          <w:p w14:paraId="76B96B74" w14:textId="77777777" w:rsidR="008A3427" w:rsidRPr="00A47FD9" w:rsidRDefault="008A3427" w:rsidP="002F236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25C2DA3"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p>
        </w:tc>
      </w:tr>
      <w:tr w:rsidR="008A3427" w:rsidRPr="00A47FD9" w14:paraId="6A910AFF" w14:textId="77777777" w:rsidTr="002F236B">
        <w:tc>
          <w:tcPr>
            <w:tcW w:w="2694" w:type="dxa"/>
            <w:gridSpan w:val="2"/>
            <w:tcBorders>
              <w:left w:val="single" w:sz="4" w:space="0" w:color="auto"/>
            </w:tcBorders>
          </w:tcPr>
          <w:p w14:paraId="3AD309B9"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D28DCFE"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CD7F"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6D825714" w14:textId="77777777" w:rsidR="008A3427" w:rsidRPr="00A47FD9" w:rsidRDefault="008A3427" w:rsidP="002F236B">
            <w:pPr>
              <w:tabs>
                <w:tab w:val="right" w:pos="2893"/>
              </w:tabs>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Other core specifications</w:t>
            </w:r>
            <w:r w:rsidRPr="00A47FD9">
              <w:rPr>
                <w:rFonts w:ascii="Arial" w:hAnsi="Arial"/>
                <w:noProof/>
                <w:lang w:eastAsia="en-US"/>
              </w:rPr>
              <w:tab/>
            </w:r>
          </w:p>
        </w:tc>
        <w:tc>
          <w:tcPr>
            <w:tcW w:w="3401" w:type="dxa"/>
            <w:gridSpan w:val="3"/>
            <w:tcBorders>
              <w:right w:val="single" w:sz="4" w:space="0" w:color="auto"/>
            </w:tcBorders>
            <w:shd w:val="pct30" w:color="FFFF00" w:fill="auto"/>
          </w:tcPr>
          <w:p w14:paraId="3C538138"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33FDBE79" w14:textId="77777777" w:rsidTr="002F236B">
        <w:tc>
          <w:tcPr>
            <w:tcW w:w="2694" w:type="dxa"/>
            <w:gridSpan w:val="2"/>
            <w:tcBorders>
              <w:left w:val="single" w:sz="4" w:space="0" w:color="auto"/>
            </w:tcBorders>
          </w:tcPr>
          <w:p w14:paraId="595FC7AE" w14:textId="77777777" w:rsidR="008A3427" w:rsidRPr="00A47FD9" w:rsidRDefault="008A3427" w:rsidP="002F236B">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A7C3F65"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8CFB9"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5065B15D" w14:textId="77777777" w:rsidR="008A3427" w:rsidRPr="00A47FD9" w:rsidRDefault="008A3427" w:rsidP="002F236B">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522FB9"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43B785B4" w14:textId="77777777" w:rsidTr="002F236B">
        <w:tc>
          <w:tcPr>
            <w:tcW w:w="2694" w:type="dxa"/>
            <w:gridSpan w:val="2"/>
            <w:tcBorders>
              <w:left w:val="single" w:sz="4" w:space="0" w:color="auto"/>
            </w:tcBorders>
          </w:tcPr>
          <w:p w14:paraId="288101DF" w14:textId="77777777" w:rsidR="008A3427" w:rsidRPr="00A47FD9" w:rsidRDefault="008A3427" w:rsidP="002F236B">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831A0A6"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CFBF0"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7889F4EF" w14:textId="77777777" w:rsidR="008A3427" w:rsidRPr="00A47FD9" w:rsidRDefault="008A3427" w:rsidP="002F236B">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F86715A"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445F11D0" w14:textId="77777777" w:rsidTr="002F236B">
        <w:tc>
          <w:tcPr>
            <w:tcW w:w="2694" w:type="dxa"/>
            <w:gridSpan w:val="2"/>
            <w:tcBorders>
              <w:left w:val="single" w:sz="4" w:space="0" w:color="auto"/>
            </w:tcBorders>
          </w:tcPr>
          <w:p w14:paraId="72911577" w14:textId="77777777" w:rsidR="008A3427" w:rsidRPr="00A47FD9" w:rsidRDefault="008A3427" w:rsidP="002F236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F17695"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6C0AA742" w14:textId="77777777" w:rsidTr="002F236B">
        <w:tc>
          <w:tcPr>
            <w:tcW w:w="2694" w:type="dxa"/>
            <w:gridSpan w:val="2"/>
            <w:tcBorders>
              <w:left w:val="single" w:sz="4" w:space="0" w:color="auto"/>
              <w:bottom w:val="single" w:sz="4" w:space="0" w:color="auto"/>
            </w:tcBorders>
          </w:tcPr>
          <w:p w14:paraId="0E3B30AE"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FC74E11"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p>
        </w:tc>
      </w:tr>
      <w:tr w:rsidR="008A3427" w:rsidRPr="00A47FD9" w14:paraId="6B021F75" w14:textId="77777777" w:rsidTr="002F236B">
        <w:tc>
          <w:tcPr>
            <w:tcW w:w="2694" w:type="dxa"/>
            <w:gridSpan w:val="2"/>
            <w:tcBorders>
              <w:top w:val="single" w:sz="4" w:space="0" w:color="auto"/>
              <w:bottom w:val="single" w:sz="4" w:space="0" w:color="auto"/>
            </w:tcBorders>
          </w:tcPr>
          <w:p w14:paraId="6FBF7AF2"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FDC8C61" w14:textId="77777777" w:rsidR="008A3427" w:rsidRPr="00A47FD9" w:rsidRDefault="008A3427" w:rsidP="002F236B">
            <w:pPr>
              <w:overflowPunct/>
              <w:autoSpaceDE/>
              <w:autoSpaceDN/>
              <w:adjustRightInd/>
              <w:spacing w:after="0"/>
              <w:ind w:left="100"/>
              <w:textAlignment w:val="auto"/>
              <w:rPr>
                <w:rFonts w:ascii="Arial" w:hAnsi="Arial"/>
                <w:noProof/>
                <w:sz w:val="8"/>
                <w:szCs w:val="8"/>
                <w:lang w:eastAsia="en-US"/>
              </w:rPr>
            </w:pPr>
          </w:p>
        </w:tc>
      </w:tr>
      <w:tr w:rsidR="008A3427" w:rsidRPr="00A47FD9" w14:paraId="2C2FE16D" w14:textId="77777777" w:rsidTr="002F236B">
        <w:tc>
          <w:tcPr>
            <w:tcW w:w="2694" w:type="dxa"/>
            <w:gridSpan w:val="2"/>
            <w:tcBorders>
              <w:top w:val="single" w:sz="4" w:space="0" w:color="auto"/>
              <w:left w:val="single" w:sz="4" w:space="0" w:color="auto"/>
              <w:bottom w:val="single" w:sz="4" w:space="0" w:color="auto"/>
            </w:tcBorders>
          </w:tcPr>
          <w:p w14:paraId="4B7DAA83"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349B8"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p>
        </w:tc>
      </w:tr>
    </w:tbl>
    <w:p w14:paraId="43E7D44F"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2FC8C001"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437AB005"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2F23B363" w14:textId="77777777" w:rsidR="00A41409" w:rsidRPr="00A47FD9" w:rsidRDefault="00A41409" w:rsidP="00A414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A47FD9">
        <w:rPr>
          <w:i/>
          <w:noProof/>
          <w:lang w:eastAsia="en-US"/>
        </w:rPr>
        <w:t>First Modified Subclause</w:t>
      </w:r>
    </w:p>
    <w:p w14:paraId="6DDD469F" w14:textId="40CBE1FC" w:rsidR="00394471" w:rsidRPr="000B7163" w:rsidRDefault="00394471" w:rsidP="00394471">
      <w:pPr>
        <w:pStyle w:val="Heading4"/>
      </w:pPr>
      <w:r w:rsidRPr="000B7163">
        <w:t>5.3.8.3</w:t>
      </w:r>
      <w:r w:rsidRPr="000B7163">
        <w:tab/>
        <w:t xml:space="preserve">Reception of the </w:t>
      </w:r>
      <w:proofErr w:type="spellStart"/>
      <w:r w:rsidRPr="000B7163">
        <w:rPr>
          <w:i/>
        </w:rPr>
        <w:t>RRCRelease</w:t>
      </w:r>
      <w:proofErr w:type="spellEnd"/>
      <w:r w:rsidRPr="000B7163">
        <w:t xml:space="preserve"> by the UE</w:t>
      </w:r>
      <w:bookmarkEnd w:id="0"/>
      <w:bookmarkEnd w:id="1"/>
    </w:p>
    <w:p w14:paraId="5CEB3500" w14:textId="77777777" w:rsidR="00394471" w:rsidRPr="000B7163" w:rsidRDefault="00394471" w:rsidP="00394471">
      <w:r w:rsidRPr="000B7163">
        <w:t>The UE shall:</w:t>
      </w:r>
    </w:p>
    <w:p w14:paraId="4CF97B26" w14:textId="77777777" w:rsidR="000713DF" w:rsidRPr="000B7163" w:rsidRDefault="00394471" w:rsidP="000713DF">
      <w:pPr>
        <w:pStyle w:val="B1"/>
      </w:pPr>
      <w:r w:rsidRPr="000B7163">
        <w:t>1&gt;</w:t>
      </w:r>
      <w:r w:rsidRPr="000B7163">
        <w:tab/>
        <w:t xml:space="preserve">delay the following actions defined in this </w:t>
      </w:r>
      <w:r w:rsidR="009C7196" w:rsidRPr="000B7163">
        <w:t>clause</w:t>
      </w:r>
      <w:r w:rsidRPr="000B7163">
        <w:t xml:space="preserve"> 60 </w:t>
      </w:r>
      <w:proofErr w:type="spellStart"/>
      <w:r w:rsidRPr="000B7163">
        <w:t>ms</w:t>
      </w:r>
      <w:proofErr w:type="spellEnd"/>
      <w:r w:rsidRPr="000B7163">
        <w:t xml:space="preserve"> from the moment the </w:t>
      </w:r>
      <w:proofErr w:type="spellStart"/>
      <w:r w:rsidRPr="000B7163">
        <w:rPr>
          <w:i/>
        </w:rPr>
        <w:t>RRCRelease</w:t>
      </w:r>
      <w:proofErr w:type="spellEnd"/>
      <w:r w:rsidRPr="000B7163">
        <w:t xml:space="preserve"> message was received or optionally when lower layers indicate that the receipt of the </w:t>
      </w:r>
      <w:proofErr w:type="spellStart"/>
      <w:r w:rsidRPr="000B7163">
        <w:rPr>
          <w:i/>
        </w:rPr>
        <w:t>RRCRelease</w:t>
      </w:r>
      <w:proofErr w:type="spellEnd"/>
      <w:r w:rsidRPr="000B7163">
        <w:t xml:space="preserve"> message has been successfully acknowledged, whichever is earlier;</w:t>
      </w:r>
    </w:p>
    <w:p w14:paraId="465D28ED" w14:textId="19F65219" w:rsidR="00394471" w:rsidRPr="000B7163" w:rsidRDefault="000713DF" w:rsidP="00B4120F">
      <w:pPr>
        <w:pStyle w:val="NO"/>
      </w:pPr>
      <w:r w:rsidRPr="000B7163">
        <w:t>NOTE 0:</w:t>
      </w:r>
      <w:r w:rsidRPr="000B7163">
        <w:tab/>
        <w:t xml:space="preserve">When the </w:t>
      </w:r>
      <w:proofErr w:type="spellStart"/>
      <w:r w:rsidRPr="000B7163">
        <w:rPr>
          <w:i/>
          <w:iCs/>
        </w:rPr>
        <w:t>RRCRelease</w:t>
      </w:r>
      <w:proofErr w:type="spellEnd"/>
      <w:r w:rsidRPr="000B7163">
        <w:rPr>
          <w:i/>
          <w:iCs/>
        </w:rPr>
        <w:t xml:space="preserve"> </w:t>
      </w:r>
      <w:r w:rsidRPr="000B716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0B7163">
        <w:rPr>
          <w:i/>
          <w:iCs/>
        </w:rPr>
        <w:t>RRCRelease</w:t>
      </w:r>
      <w:proofErr w:type="spellEnd"/>
      <w:r w:rsidRPr="000B7163">
        <w:t xml:space="preserve"> message has been successfully acknowledged.</w:t>
      </w:r>
    </w:p>
    <w:p w14:paraId="7EF7E376" w14:textId="77777777" w:rsidR="00394471" w:rsidRPr="000B7163" w:rsidRDefault="00394471" w:rsidP="00394471">
      <w:pPr>
        <w:pStyle w:val="B1"/>
      </w:pPr>
      <w:r w:rsidRPr="000B7163">
        <w:t>1&gt;</w:t>
      </w:r>
      <w:r w:rsidRPr="000B7163">
        <w:tab/>
        <w:t>stop timer T380, if running;</w:t>
      </w:r>
    </w:p>
    <w:p w14:paraId="06DE1E22" w14:textId="77777777" w:rsidR="00394471" w:rsidRPr="000B7163" w:rsidRDefault="00394471" w:rsidP="00394471">
      <w:pPr>
        <w:pStyle w:val="B1"/>
      </w:pPr>
      <w:r w:rsidRPr="000B7163">
        <w:t>1&gt;</w:t>
      </w:r>
      <w:r w:rsidRPr="000B7163">
        <w:tab/>
        <w:t>stop timer T320, if running;</w:t>
      </w:r>
    </w:p>
    <w:p w14:paraId="12369FFF" w14:textId="77777777" w:rsidR="00394471" w:rsidRPr="000B7163" w:rsidRDefault="00394471" w:rsidP="00394471">
      <w:pPr>
        <w:pStyle w:val="B1"/>
      </w:pPr>
      <w:r w:rsidRPr="000B7163">
        <w:t>1&gt;</w:t>
      </w:r>
      <w:r w:rsidRPr="000B7163">
        <w:tab/>
        <w:t>if timer T316 is running;</w:t>
      </w:r>
    </w:p>
    <w:p w14:paraId="3B51E7E6" w14:textId="77777777" w:rsidR="007A51E1" w:rsidRPr="000B7163" w:rsidRDefault="00394471" w:rsidP="007A51E1">
      <w:pPr>
        <w:pStyle w:val="B2"/>
      </w:pPr>
      <w:r w:rsidRPr="000B7163">
        <w:t>2&gt;</w:t>
      </w:r>
      <w:r w:rsidRPr="000B7163">
        <w:tab/>
        <w:t>stop timer T316;</w:t>
      </w:r>
    </w:p>
    <w:p w14:paraId="503A2983" w14:textId="13D927A9" w:rsidR="007A51E1" w:rsidRPr="000B7163" w:rsidRDefault="007A51E1" w:rsidP="007A51E1">
      <w:pPr>
        <w:pStyle w:val="B2"/>
      </w:pPr>
      <w:r w:rsidRPr="000B7163">
        <w:t>2&gt;</w:t>
      </w:r>
      <w:r w:rsidRPr="000B7163">
        <w:tab/>
        <w:t xml:space="preserve">if the UE supports </w:t>
      </w:r>
      <w:r w:rsidRPr="000B7163">
        <w:rPr>
          <w:rFonts w:eastAsia="DengXian"/>
        </w:rPr>
        <w:t>RLF-Report for fast MCG recovery procedure</w:t>
      </w:r>
      <w:r w:rsidR="007167F6" w:rsidRPr="000B7163">
        <w:rPr>
          <w:rFonts w:eastAsia="DengXian"/>
        </w:rPr>
        <w:t xml:space="preserve"> </w:t>
      </w:r>
      <w:r w:rsidR="007167F6" w:rsidRPr="000B7163">
        <w:rPr>
          <w:rFonts w:eastAsia="SimSun"/>
        </w:rPr>
        <w:t>as specified in 38.306 [26]</w:t>
      </w:r>
      <w:r w:rsidRPr="000B7163">
        <w:t>:</w:t>
      </w:r>
    </w:p>
    <w:p w14:paraId="625760F4" w14:textId="77777777" w:rsidR="007A51E1" w:rsidRPr="000B7163" w:rsidRDefault="007A51E1" w:rsidP="007A51E1">
      <w:pPr>
        <w:pStyle w:val="B3"/>
      </w:pPr>
      <w:r w:rsidRPr="000B7163">
        <w:t>3&gt;</w:t>
      </w:r>
      <w:r w:rsidRPr="000B7163">
        <w:tab/>
        <w:t xml:space="preserve">set the </w:t>
      </w:r>
      <w:r w:rsidRPr="000B7163">
        <w:rPr>
          <w:i/>
          <w:iCs/>
        </w:rPr>
        <w:t>elapsedTimeT316</w:t>
      </w:r>
      <w:r w:rsidRPr="000B7163">
        <w:t xml:space="preserve"> in the </w:t>
      </w:r>
      <w:proofErr w:type="spellStart"/>
      <w:r w:rsidRPr="000B7163">
        <w:rPr>
          <w:i/>
        </w:rPr>
        <w:t>VarRLF</w:t>
      </w:r>
      <w:proofErr w:type="spellEnd"/>
      <w:r w:rsidRPr="000B7163">
        <w:rPr>
          <w:i/>
        </w:rPr>
        <w:t>-Report</w:t>
      </w:r>
      <w:r w:rsidRPr="000B7163">
        <w:t xml:space="preserve"> to the value of the elapsed time of the timer T316;</w:t>
      </w:r>
    </w:p>
    <w:p w14:paraId="4D2F4CBA" w14:textId="2BCF8E12" w:rsidR="007A51E1" w:rsidRPr="000B7163" w:rsidRDefault="007A51E1" w:rsidP="007A51E1">
      <w:pPr>
        <w:pStyle w:val="B3"/>
      </w:pPr>
      <w:r w:rsidRPr="000B7163">
        <w:t>3&gt;</w:t>
      </w:r>
      <w:r w:rsidRPr="000B7163">
        <w:tab/>
        <w:t xml:space="preserve">set the </w:t>
      </w:r>
      <w:proofErr w:type="spellStart"/>
      <w:r w:rsidRPr="000B7163">
        <w:rPr>
          <w:i/>
          <w:iCs/>
        </w:rPr>
        <w:t>pSCellId</w:t>
      </w:r>
      <w:proofErr w:type="spellEnd"/>
      <w:r w:rsidRPr="000B7163">
        <w:t xml:space="preserve"> </w:t>
      </w:r>
      <w:r w:rsidR="007167F6" w:rsidRPr="000B7163">
        <w:t xml:space="preserve">in the </w:t>
      </w:r>
      <w:proofErr w:type="spellStart"/>
      <w:r w:rsidR="007167F6" w:rsidRPr="000B7163">
        <w:rPr>
          <w:i/>
        </w:rPr>
        <w:t>VarRLF</w:t>
      </w:r>
      <w:proofErr w:type="spellEnd"/>
      <w:r w:rsidR="007167F6" w:rsidRPr="000B7163">
        <w:rPr>
          <w:i/>
        </w:rPr>
        <w:t>-Report</w:t>
      </w:r>
      <w:r w:rsidR="007167F6" w:rsidRPr="000B7163">
        <w:t xml:space="preserve"> </w:t>
      </w:r>
      <w:r w:rsidRPr="000B7163">
        <w:t xml:space="preserve">to the global cell identity of the </w:t>
      </w:r>
      <w:proofErr w:type="spellStart"/>
      <w:r w:rsidRPr="000B7163">
        <w:t>PSCell</w:t>
      </w:r>
      <w:proofErr w:type="spellEnd"/>
      <w:r w:rsidRPr="000B7163">
        <w:t xml:space="preserve">, if available, otherwise to the physical cell identity and carrier frequency of the </w:t>
      </w:r>
      <w:proofErr w:type="spellStart"/>
      <w:r w:rsidRPr="000B7163">
        <w:t>PSCell</w:t>
      </w:r>
      <w:proofErr w:type="spellEnd"/>
      <w:r w:rsidRPr="000B7163">
        <w:t>;</w:t>
      </w:r>
    </w:p>
    <w:p w14:paraId="2A9F5E7A" w14:textId="77777777" w:rsidR="007A51E1" w:rsidRPr="000B7163" w:rsidRDefault="007A51E1" w:rsidP="007A51E1">
      <w:pPr>
        <w:pStyle w:val="B2"/>
      </w:pPr>
      <w:r w:rsidRPr="000B7163">
        <w:t>2&gt;</w:t>
      </w:r>
      <w:r w:rsidRPr="000B7163">
        <w:tab/>
        <w:t>else:</w:t>
      </w:r>
    </w:p>
    <w:p w14:paraId="4FC53E59" w14:textId="353341A1" w:rsidR="00394471" w:rsidRPr="000B7163" w:rsidRDefault="007A51E1" w:rsidP="00B4120F">
      <w:pPr>
        <w:pStyle w:val="B3"/>
      </w:pPr>
      <w:r w:rsidRPr="000B7163">
        <w:t>3</w:t>
      </w:r>
      <w:r w:rsidR="00394471" w:rsidRPr="000B7163">
        <w:t>&gt;</w:t>
      </w:r>
      <w:r w:rsidR="00394471" w:rsidRPr="000B7163">
        <w:tab/>
        <w:t xml:space="preserve">clear the information included in </w:t>
      </w:r>
      <w:proofErr w:type="spellStart"/>
      <w:r w:rsidR="00394471" w:rsidRPr="000B7163">
        <w:rPr>
          <w:i/>
        </w:rPr>
        <w:t>VarRLF</w:t>
      </w:r>
      <w:proofErr w:type="spellEnd"/>
      <w:r w:rsidR="00394471" w:rsidRPr="000B7163">
        <w:rPr>
          <w:i/>
        </w:rPr>
        <w:t xml:space="preserve">-Report, </w:t>
      </w:r>
      <w:r w:rsidR="00394471" w:rsidRPr="000B7163">
        <w:rPr>
          <w:rFonts w:eastAsia="SimSun"/>
        </w:rPr>
        <w:t>if any</w:t>
      </w:r>
      <w:r w:rsidR="00394471" w:rsidRPr="000B7163">
        <w:t>;</w:t>
      </w:r>
    </w:p>
    <w:p w14:paraId="5CF5C47B" w14:textId="77777777" w:rsidR="00394471" w:rsidRPr="000B7163" w:rsidRDefault="00394471" w:rsidP="00394471">
      <w:pPr>
        <w:pStyle w:val="B1"/>
      </w:pPr>
      <w:r w:rsidRPr="000B7163">
        <w:t>1&gt;</w:t>
      </w:r>
      <w:r w:rsidRPr="000B7163">
        <w:tab/>
        <w:t>stop timer T350, if running;</w:t>
      </w:r>
    </w:p>
    <w:p w14:paraId="37FDA97E" w14:textId="6E08A0F5" w:rsidR="00100C97" w:rsidRPr="000B7163" w:rsidRDefault="00100C97" w:rsidP="00100C97">
      <w:pPr>
        <w:pStyle w:val="B1"/>
      </w:pPr>
      <w:r w:rsidRPr="000B7163">
        <w:t>1&gt;</w:t>
      </w:r>
      <w:r w:rsidRPr="000B7163">
        <w:tab/>
        <w:t xml:space="preserve">stop timer </w:t>
      </w:r>
      <w:r w:rsidR="00881009" w:rsidRPr="000B7163">
        <w:t>T346g</w:t>
      </w:r>
      <w:r w:rsidRPr="000B7163">
        <w:t>, if running;</w:t>
      </w:r>
    </w:p>
    <w:p w14:paraId="7FD225A7" w14:textId="77777777" w:rsidR="00BC2872" w:rsidRPr="000B7163" w:rsidRDefault="00BC2872" w:rsidP="00BC2872">
      <w:pPr>
        <w:pStyle w:val="B1"/>
      </w:pPr>
      <w:r w:rsidRPr="000B7163">
        <w:t>1&gt;</w:t>
      </w:r>
      <w:r w:rsidRPr="000B7163">
        <w:tab/>
        <w:t>stop timer T348, if running;</w:t>
      </w:r>
    </w:p>
    <w:p w14:paraId="5B7F8EF4" w14:textId="77777777" w:rsidR="00394471" w:rsidRPr="000B7163" w:rsidRDefault="00394471" w:rsidP="00394471">
      <w:pPr>
        <w:pStyle w:val="B1"/>
      </w:pPr>
      <w:r w:rsidRPr="000B7163">
        <w:lastRenderedPageBreak/>
        <w:t>1&gt;</w:t>
      </w:r>
      <w:r w:rsidRPr="000B7163">
        <w:tab/>
        <w:t>if the</w:t>
      </w:r>
      <w:r w:rsidRPr="000B7163">
        <w:rPr>
          <w:i/>
        </w:rPr>
        <w:t xml:space="preserve"> </w:t>
      </w:r>
      <w:r w:rsidRPr="000B7163">
        <w:t>AS security is not activated:</w:t>
      </w:r>
    </w:p>
    <w:p w14:paraId="479C128A" w14:textId="77777777" w:rsidR="00394471" w:rsidRPr="000B7163" w:rsidRDefault="00394471" w:rsidP="00394471">
      <w:pPr>
        <w:pStyle w:val="B2"/>
      </w:pPr>
      <w:r w:rsidRPr="000B7163">
        <w:t>2&gt;</w:t>
      </w:r>
      <w:r w:rsidRPr="000B7163">
        <w:tab/>
        <w:t xml:space="preserve">ignore any field included in </w:t>
      </w:r>
      <w:proofErr w:type="spellStart"/>
      <w:r w:rsidRPr="000B7163">
        <w:rPr>
          <w:i/>
        </w:rPr>
        <w:t>RRCRelease</w:t>
      </w:r>
      <w:proofErr w:type="spellEnd"/>
      <w:r w:rsidRPr="000B7163">
        <w:rPr>
          <w:i/>
        </w:rPr>
        <w:t xml:space="preserve"> </w:t>
      </w:r>
      <w:r w:rsidRPr="000B7163">
        <w:t xml:space="preserve">message except </w:t>
      </w:r>
      <w:proofErr w:type="spellStart"/>
      <w:r w:rsidRPr="000B7163">
        <w:rPr>
          <w:i/>
        </w:rPr>
        <w:t>waitTime</w:t>
      </w:r>
      <w:proofErr w:type="spellEnd"/>
      <w:r w:rsidRPr="000B7163">
        <w:t>;</w:t>
      </w:r>
    </w:p>
    <w:p w14:paraId="49800130" w14:textId="77777777" w:rsidR="00394471" w:rsidRPr="000B7163" w:rsidRDefault="00394471" w:rsidP="00394471">
      <w:pPr>
        <w:pStyle w:val="B2"/>
      </w:pPr>
      <w:r w:rsidRPr="000B7163">
        <w:t>2&gt;</w:t>
      </w:r>
      <w:r w:rsidRPr="000B7163">
        <w:tab/>
        <w:t>perform the actions upon going to RRC_IDLE as specified in 5.3.11 with the release cause 'other' upon which the procedure ends;</w:t>
      </w:r>
    </w:p>
    <w:p w14:paraId="4EBA6C19" w14:textId="77777777" w:rsidR="00394471" w:rsidRPr="000B7163" w:rsidRDefault="00394471" w:rsidP="00394471">
      <w:pPr>
        <w:pStyle w:val="B1"/>
      </w:pPr>
      <w:r w:rsidRPr="000B7163">
        <w:t>1&gt;</w:t>
      </w:r>
      <w:r w:rsidRPr="000B7163">
        <w:tab/>
        <w:t xml:space="preserve">if the </w:t>
      </w:r>
      <w:proofErr w:type="spellStart"/>
      <w:r w:rsidRPr="000B7163">
        <w:rPr>
          <w:i/>
        </w:rPr>
        <w:t>RRCRelease</w:t>
      </w:r>
      <w:proofErr w:type="spellEnd"/>
      <w:r w:rsidRPr="000B7163">
        <w:t xml:space="preserve"> message includes </w:t>
      </w:r>
      <w:proofErr w:type="spellStart"/>
      <w:r w:rsidRPr="000B7163">
        <w:rPr>
          <w:i/>
        </w:rPr>
        <w:t>redirectedCarrierInfo</w:t>
      </w:r>
      <w:proofErr w:type="spellEnd"/>
      <w:r w:rsidRPr="000B7163">
        <w:t xml:space="preserve"> indicating redirection to </w:t>
      </w:r>
      <w:proofErr w:type="spellStart"/>
      <w:r w:rsidRPr="000B7163">
        <w:rPr>
          <w:i/>
        </w:rPr>
        <w:t>eutra</w:t>
      </w:r>
      <w:proofErr w:type="spellEnd"/>
      <w:r w:rsidRPr="000B7163">
        <w:t>:</w:t>
      </w:r>
    </w:p>
    <w:p w14:paraId="60D1D6DE" w14:textId="77777777" w:rsidR="00394471" w:rsidRPr="000B7163" w:rsidRDefault="00394471" w:rsidP="00394471">
      <w:pPr>
        <w:pStyle w:val="B2"/>
      </w:pPr>
      <w:r w:rsidRPr="000B7163">
        <w:t>2&gt;</w:t>
      </w:r>
      <w:r w:rsidRPr="000B7163">
        <w:tab/>
        <w:t xml:space="preserve">if </w:t>
      </w:r>
      <w:proofErr w:type="spellStart"/>
      <w:r w:rsidRPr="000B7163">
        <w:rPr>
          <w:i/>
        </w:rPr>
        <w:t>cnType</w:t>
      </w:r>
      <w:proofErr w:type="spellEnd"/>
      <w:r w:rsidRPr="000B7163">
        <w:t xml:space="preserve"> is included:</w:t>
      </w:r>
    </w:p>
    <w:p w14:paraId="6D2CF00B" w14:textId="77777777" w:rsidR="00394471" w:rsidRPr="000B7163" w:rsidRDefault="00394471" w:rsidP="00394471">
      <w:pPr>
        <w:pStyle w:val="B3"/>
      </w:pPr>
      <w:r w:rsidRPr="000B7163">
        <w:t>3&gt;</w:t>
      </w:r>
      <w:r w:rsidRPr="000B7163">
        <w:tab/>
        <w:t xml:space="preserve">after the cell selection, indicate the available CN Type(s) and the received </w:t>
      </w:r>
      <w:proofErr w:type="spellStart"/>
      <w:r w:rsidRPr="000B7163">
        <w:rPr>
          <w:i/>
        </w:rPr>
        <w:t>cnType</w:t>
      </w:r>
      <w:proofErr w:type="spellEnd"/>
      <w:r w:rsidRPr="000B7163">
        <w:t xml:space="preserve"> to upper layers;</w:t>
      </w:r>
    </w:p>
    <w:p w14:paraId="7001B753" w14:textId="77777777" w:rsidR="00394471" w:rsidRPr="000B7163" w:rsidRDefault="00394471" w:rsidP="00394471">
      <w:pPr>
        <w:pStyle w:val="NO"/>
      </w:pPr>
      <w:r w:rsidRPr="000B7163">
        <w:t>NOTE 1:</w:t>
      </w:r>
      <w:r w:rsidRPr="000B7163">
        <w:tab/>
        <w:t xml:space="preserve">Handling the case if the E-UTRA cell selected after the redirection does not support the core network type specified by the </w:t>
      </w:r>
      <w:proofErr w:type="spellStart"/>
      <w:r w:rsidRPr="000B7163">
        <w:rPr>
          <w:i/>
        </w:rPr>
        <w:t>cnType</w:t>
      </w:r>
      <w:proofErr w:type="spellEnd"/>
      <w:r w:rsidRPr="000B7163">
        <w:rPr>
          <w:i/>
        </w:rPr>
        <w:t>,</w:t>
      </w:r>
      <w:r w:rsidRPr="000B7163">
        <w:t xml:space="preserve"> is up to UE implementation.</w:t>
      </w:r>
    </w:p>
    <w:p w14:paraId="0CE2E98F" w14:textId="77777777" w:rsidR="00394471" w:rsidRPr="000B7163" w:rsidRDefault="00394471" w:rsidP="00394471">
      <w:pPr>
        <w:pStyle w:val="B2"/>
      </w:pPr>
      <w:r w:rsidRPr="000B7163">
        <w:t>2&gt;</w:t>
      </w:r>
      <w:r w:rsidRPr="000B7163">
        <w:tab/>
        <w:t xml:space="preserve">if </w:t>
      </w:r>
      <w:proofErr w:type="spellStart"/>
      <w:r w:rsidRPr="000B7163">
        <w:rPr>
          <w:i/>
        </w:rPr>
        <w:t>voiceFallbackIndication</w:t>
      </w:r>
      <w:proofErr w:type="spellEnd"/>
      <w:r w:rsidRPr="000B7163">
        <w:t xml:space="preserve"> is included:</w:t>
      </w:r>
    </w:p>
    <w:p w14:paraId="7826D6E8" w14:textId="77777777" w:rsidR="00394471" w:rsidRPr="000B7163" w:rsidRDefault="00394471" w:rsidP="00394471">
      <w:pPr>
        <w:pStyle w:val="B3"/>
      </w:pPr>
      <w:r w:rsidRPr="000B7163">
        <w:rPr>
          <w:lang w:eastAsia="x-none"/>
        </w:rPr>
        <w:t>3&gt;</w:t>
      </w:r>
      <w:r w:rsidRPr="000B7163">
        <w:rPr>
          <w:lang w:eastAsia="x-none"/>
        </w:rPr>
        <w:tab/>
        <w:t>consider the RRC connection release was for EPS fallback for IMS voice (see TS 23.502 [</w:t>
      </w:r>
      <w:r w:rsidRPr="000B7163">
        <w:t>43</w:t>
      </w:r>
      <w:r w:rsidRPr="000B7163">
        <w:rPr>
          <w:lang w:eastAsia="x-none"/>
        </w:rPr>
        <w:t>]);</w:t>
      </w:r>
    </w:p>
    <w:p w14:paraId="050F78D2" w14:textId="307B9088" w:rsidR="00394471" w:rsidRPr="000B7163" w:rsidRDefault="00394471" w:rsidP="00394471">
      <w:pPr>
        <w:pStyle w:val="B1"/>
      </w:pPr>
      <w:r w:rsidRPr="000B7163">
        <w:t>1&gt;</w:t>
      </w:r>
      <w:r w:rsidRPr="000B7163">
        <w:tab/>
        <w:t xml:space="preserve">if the </w:t>
      </w:r>
      <w:proofErr w:type="spellStart"/>
      <w:r w:rsidRPr="000B7163">
        <w:rPr>
          <w:i/>
        </w:rPr>
        <w:t>RRCRelease</w:t>
      </w:r>
      <w:proofErr w:type="spellEnd"/>
      <w:r w:rsidRPr="000B7163">
        <w:t xml:space="preserve"> message includes the </w:t>
      </w:r>
      <w:proofErr w:type="spellStart"/>
      <w:r w:rsidRPr="000B7163">
        <w:rPr>
          <w:i/>
        </w:rPr>
        <w:t>cellReselectionPriorities</w:t>
      </w:r>
      <w:proofErr w:type="spellEnd"/>
      <w:r w:rsidRPr="000B7163">
        <w:t>:</w:t>
      </w:r>
    </w:p>
    <w:p w14:paraId="3D9AD18D" w14:textId="1EEF0187" w:rsidR="00394471" w:rsidRPr="000B7163" w:rsidRDefault="00394471" w:rsidP="00394471">
      <w:pPr>
        <w:pStyle w:val="B2"/>
      </w:pPr>
      <w:r w:rsidRPr="000B7163">
        <w:t>2&gt;</w:t>
      </w:r>
      <w:r w:rsidRPr="000B7163">
        <w:tab/>
        <w:t xml:space="preserve">store the cell reselection priority information provided by the </w:t>
      </w:r>
      <w:proofErr w:type="spellStart"/>
      <w:r w:rsidRPr="000B7163">
        <w:rPr>
          <w:i/>
        </w:rPr>
        <w:t>cellReselectionPriorities</w:t>
      </w:r>
      <w:proofErr w:type="spellEnd"/>
      <w:r w:rsidRPr="000B7163">
        <w:t>;</w:t>
      </w:r>
    </w:p>
    <w:p w14:paraId="7765F013" w14:textId="77777777" w:rsidR="00394471" w:rsidRPr="000B7163" w:rsidRDefault="00394471" w:rsidP="00394471">
      <w:pPr>
        <w:pStyle w:val="B2"/>
      </w:pPr>
      <w:r w:rsidRPr="000B7163">
        <w:t>2&gt;</w:t>
      </w:r>
      <w:r w:rsidRPr="000B7163">
        <w:tab/>
        <w:t xml:space="preserve">if the </w:t>
      </w:r>
      <w:r w:rsidRPr="000B7163">
        <w:rPr>
          <w:i/>
        </w:rPr>
        <w:t>t320</w:t>
      </w:r>
      <w:r w:rsidRPr="000B7163">
        <w:t xml:space="preserve"> is included:</w:t>
      </w:r>
    </w:p>
    <w:p w14:paraId="1CB811A6" w14:textId="77777777" w:rsidR="00394471" w:rsidRPr="000B7163" w:rsidRDefault="00394471" w:rsidP="00394471">
      <w:pPr>
        <w:pStyle w:val="B3"/>
      </w:pPr>
      <w:r w:rsidRPr="000B7163">
        <w:t>3&gt;</w:t>
      </w:r>
      <w:r w:rsidRPr="000B7163">
        <w:tab/>
        <w:t xml:space="preserve">start timer T320, with the timer value set according to the value of </w:t>
      </w:r>
      <w:r w:rsidRPr="000B7163">
        <w:rPr>
          <w:i/>
        </w:rPr>
        <w:t>t320</w:t>
      </w:r>
      <w:r w:rsidRPr="000B7163">
        <w:t>;</w:t>
      </w:r>
    </w:p>
    <w:p w14:paraId="5C89D3D0" w14:textId="77777777" w:rsidR="00394471" w:rsidRPr="000B7163" w:rsidRDefault="00394471" w:rsidP="00394471">
      <w:pPr>
        <w:pStyle w:val="B1"/>
      </w:pPr>
      <w:r w:rsidRPr="000B7163">
        <w:t>1&gt;</w:t>
      </w:r>
      <w:r w:rsidRPr="000B7163">
        <w:tab/>
        <w:t>else:</w:t>
      </w:r>
    </w:p>
    <w:p w14:paraId="2E8FA97B" w14:textId="77777777" w:rsidR="00394471" w:rsidRPr="000B7163" w:rsidRDefault="00394471" w:rsidP="00394471">
      <w:pPr>
        <w:pStyle w:val="B2"/>
      </w:pPr>
      <w:r w:rsidRPr="000B7163">
        <w:t>2&gt;</w:t>
      </w:r>
      <w:r w:rsidRPr="000B7163">
        <w:tab/>
        <w:t>apply the cell reselection priority information broadcast in the system information;</w:t>
      </w:r>
    </w:p>
    <w:p w14:paraId="5865A222" w14:textId="77777777" w:rsidR="00394471" w:rsidRPr="000B7163" w:rsidRDefault="00394471" w:rsidP="00394471">
      <w:pPr>
        <w:pStyle w:val="B1"/>
      </w:pPr>
      <w:r w:rsidRPr="000B7163">
        <w:t>1&gt;</w:t>
      </w:r>
      <w:r w:rsidRPr="000B7163">
        <w:tab/>
        <w:t xml:space="preserve">if </w:t>
      </w:r>
      <w:proofErr w:type="spellStart"/>
      <w:r w:rsidRPr="000B7163">
        <w:rPr>
          <w:i/>
          <w:iCs/>
        </w:rPr>
        <w:t>deprioritisationReq</w:t>
      </w:r>
      <w:proofErr w:type="spellEnd"/>
      <w:r w:rsidRPr="000B7163">
        <w:t xml:space="preserve"> is included</w:t>
      </w:r>
      <w:r w:rsidRPr="000B7163">
        <w:rPr>
          <w:lang w:eastAsia="x-none"/>
        </w:rPr>
        <w:t xml:space="preserve"> and the UE supports RRC connection release with </w:t>
      </w:r>
      <w:proofErr w:type="spellStart"/>
      <w:r w:rsidRPr="000B7163">
        <w:rPr>
          <w:lang w:eastAsia="x-none"/>
        </w:rPr>
        <w:t>deprioritisation</w:t>
      </w:r>
      <w:proofErr w:type="spellEnd"/>
      <w:r w:rsidRPr="000B7163">
        <w:t>:</w:t>
      </w:r>
    </w:p>
    <w:p w14:paraId="4E09D302" w14:textId="77777777" w:rsidR="00394471" w:rsidRPr="000B7163" w:rsidRDefault="00394471" w:rsidP="00394471">
      <w:pPr>
        <w:pStyle w:val="B2"/>
      </w:pPr>
      <w:r w:rsidRPr="000B7163">
        <w:t>2&gt;</w:t>
      </w:r>
      <w:r w:rsidRPr="000B7163">
        <w:tab/>
        <w:t xml:space="preserve">start or restart timer T325 with the timer value set to the </w:t>
      </w:r>
      <w:proofErr w:type="spellStart"/>
      <w:r w:rsidRPr="000B7163">
        <w:rPr>
          <w:i/>
          <w:iCs/>
        </w:rPr>
        <w:t>deprioritisationTimer</w:t>
      </w:r>
      <w:proofErr w:type="spellEnd"/>
      <w:r w:rsidRPr="000B7163">
        <w:t xml:space="preserve"> signalled;</w:t>
      </w:r>
    </w:p>
    <w:p w14:paraId="69F0D9B4" w14:textId="67C66BC1" w:rsidR="00394471" w:rsidRPr="000B7163" w:rsidRDefault="00394471" w:rsidP="00394471">
      <w:pPr>
        <w:pStyle w:val="B2"/>
      </w:pPr>
      <w:r w:rsidRPr="000B7163">
        <w:t>2&gt;</w:t>
      </w:r>
      <w:r w:rsidRPr="000B7163">
        <w:tab/>
        <w:t>store the</w:t>
      </w:r>
      <w:r w:rsidRPr="000B7163">
        <w:rPr>
          <w:i/>
          <w:iCs/>
        </w:rPr>
        <w:t xml:space="preserve"> </w:t>
      </w:r>
      <w:proofErr w:type="spellStart"/>
      <w:r w:rsidRPr="000B7163">
        <w:rPr>
          <w:i/>
          <w:iCs/>
        </w:rPr>
        <w:t>deprioritisationReq</w:t>
      </w:r>
      <w:proofErr w:type="spellEnd"/>
      <w:r w:rsidRPr="000B7163">
        <w:t xml:space="preserve"> until T325 expiry</w:t>
      </w:r>
      <w:ins w:id="15" w:author="Jussi-Pekka Koskinen (Nokia)" w:date="2024-11-07T22:51:00Z">
        <w:r w:rsidR="008A3427">
          <w:t>/stop</w:t>
        </w:r>
      </w:ins>
      <w:r w:rsidRPr="000B7163">
        <w:t>;</w:t>
      </w:r>
    </w:p>
    <w:p w14:paraId="57935619" w14:textId="120A3521" w:rsidR="00F13698" w:rsidRPr="000B7163" w:rsidRDefault="00F13698" w:rsidP="00F13698">
      <w:pPr>
        <w:pStyle w:val="NO"/>
      </w:pPr>
      <w:r w:rsidRPr="000B7163">
        <w:t>NOTE 1a:</w:t>
      </w:r>
      <w:r w:rsidRPr="000B7163">
        <w:tab/>
        <w:t xml:space="preserve">The UE stores the </w:t>
      </w:r>
      <w:proofErr w:type="spellStart"/>
      <w:r w:rsidRPr="000B7163">
        <w:t>deprioritisation</w:t>
      </w:r>
      <w:proofErr w:type="spellEnd"/>
      <w:r w:rsidRPr="000B7163">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0B7163" w:rsidRDefault="00394471" w:rsidP="00394471">
      <w:pPr>
        <w:pStyle w:val="B1"/>
      </w:pPr>
      <w:r w:rsidRPr="000B7163">
        <w:t>1&gt;</w:t>
      </w:r>
      <w:r w:rsidRPr="000B7163">
        <w:tab/>
        <w:t xml:space="preserve">if the </w:t>
      </w:r>
      <w:proofErr w:type="spellStart"/>
      <w:r w:rsidRPr="000B7163">
        <w:rPr>
          <w:i/>
          <w:iCs/>
        </w:rPr>
        <w:t>RRCRelease</w:t>
      </w:r>
      <w:proofErr w:type="spellEnd"/>
      <w:r w:rsidRPr="000B7163">
        <w:t xml:space="preserve"> includes the </w:t>
      </w:r>
      <w:proofErr w:type="spellStart"/>
      <w:r w:rsidRPr="000B7163">
        <w:rPr>
          <w:i/>
          <w:iCs/>
        </w:rPr>
        <w:t>measIdleConfig</w:t>
      </w:r>
      <w:proofErr w:type="spellEnd"/>
      <w:r w:rsidRPr="000B7163">
        <w:t>:</w:t>
      </w:r>
    </w:p>
    <w:p w14:paraId="48680302" w14:textId="77777777" w:rsidR="00394471" w:rsidRPr="000B7163" w:rsidRDefault="00394471" w:rsidP="00394471">
      <w:pPr>
        <w:pStyle w:val="B2"/>
      </w:pPr>
      <w:r w:rsidRPr="000B7163">
        <w:t>2&gt;</w:t>
      </w:r>
      <w:r w:rsidRPr="000B7163">
        <w:tab/>
        <w:t>if T331 is running:</w:t>
      </w:r>
    </w:p>
    <w:p w14:paraId="59484847" w14:textId="77777777" w:rsidR="00394471" w:rsidRPr="000B7163" w:rsidRDefault="00394471" w:rsidP="00394471">
      <w:pPr>
        <w:pStyle w:val="B3"/>
      </w:pPr>
      <w:r w:rsidRPr="000B7163">
        <w:t>3&gt; stop timer T331;</w:t>
      </w:r>
    </w:p>
    <w:p w14:paraId="4509C2DB" w14:textId="77777777" w:rsidR="00394471" w:rsidRPr="000B7163" w:rsidRDefault="00394471" w:rsidP="00394471">
      <w:pPr>
        <w:pStyle w:val="B3"/>
      </w:pPr>
      <w:r w:rsidRPr="000B7163">
        <w:t>3&gt;</w:t>
      </w:r>
      <w:r w:rsidRPr="000B7163">
        <w:tab/>
        <w:t>perform the actions as specified in 5.7.8.3;</w:t>
      </w:r>
    </w:p>
    <w:p w14:paraId="22851717" w14:textId="77777777" w:rsidR="00394471" w:rsidRPr="000B7163" w:rsidRDefault="00394471" w:rsidP="00394471">
      <w:pPr>
        <w:pStyle w:val="B2"/>
      </w:pPr>
      <w:r w:rsidRPr="000B7163">
        <w:t>2&gt;</w:t>
      </w:r>
      <w:r w:rsidRPr="000B7163">
        <w:tab/>
        <w:t xml:space="preserve">if the </w:t>
      </w:r>
      <w:proofErr w:type="spellStart"/>
      <w:r w:rsidRPr="000B7163">
        <w:rPr>
          <w:i/>
          <w:iCs/>
        </w:rPr>
        <w:t>measIdleConfig</w:t>
      </w:r>
      <w:proofErr w:type="spellEnd"/>
      <w:r w:rsidRPr="000B7163">
        <w:t xml:space="preserve"> is set to </w:t>
      </w:r>
      <w:r w:rsidRPr="000B7163">
        <w:rPr>
          <w:i/>
          <w:iCs/>
        </w:rPr>
        <w:t>setup</w:t>
      </w:r>
      <w:r w:rsidRPr="000B7163">
        <w:t>:</w:t>
      </w:r>
    </w:p>
    <w:p w14:paraId="66D3846D" w14:textId="77777777" w:rsidR="00394471" w:rsidRPr="000B7163" w:rsidRDefault="00394471" w:rsidP="00394471">
      <w:pPr>
        <w:pStyle w:val="B3"/>
      </w:pPr>
      <w:r w:rsidRPr="000B7163">
        <w:t>3&gt;</w:t>
      </w:r>
      <w:r w:rsidRPr="000B7163">
        <w:tab/>
        <w:t xml:space="preserve">store the received </w:t>
      </w:r>
      <w:proofErr w:type="spellStart"/>
      <w:r w:rsidRPr="000B7163">
        <w:rPr>
          <w:i/>
          <w:iCs/>
        </w:rPr>
        <w:t>measIdleDuration</w:t>
      </w:r>
      <w:proofErr w:type="spellEnd"/>
      <w:r w:rsidRPr="000B7163">
        <w:t xml:space="preserve"> in </w:t>
      </w:r>
      <w:proofErr w:type="spellStart"/>
      <w:r w:rsidRPr="000B7163">
        <w:rPr>
          <w:i/>
          <w:iCs/>
        </w:rPr>
        <w:t>VarMeasIdleConfig</w:t>
      </w:r>
      <w:proofErr w:type="spellEnd"/>
      <w:r w:rsidRPr="000B7163">
        <w:t>;</w:t>
      </w:r>
    </w:p>
    <w:p w14:paraId="5B8C36D7" w14:textId="77777777" w:rsidR="00394471" w:rsidRPr="000B7163" w:rsidRDefault="00394471" w:rsidP="00394471">
      <w:pPr>
        <w:pStyle w:val="B3"/>
      </w:pPr>
      <w:r w:rsidRPr="000B7163">
        <w:t>3&gt;</w:t>
      </w:r>
      <w:r w:rsidRPr="000B7163">
        <w:tab/>
        <w:t xml:space="preserve">start timer T331 with the value set to </w:t>
      </w:r>
      <w:proofErr w:type="spellStart"/>
      <w:r w:rsidRPr="000B7163">
        <w:rPr>
          <w:i/>
          <w:iCs/>
        </w:rPr>
        <w:t>measIdleDuration</w:t>
      </w:r>
      <w:proofErr w:type="spellEnd"/>
      <w:r w:rsidRPr="000B7163">
        <w:t>;</w:t>
      </w:r>
    </w:p>
    <w:p w14:paraId="2D20CFDE" w14:textId="77777777" w:rsidR="00394471" w:rsidRPr="000B7163" w:rsidRDefault="00394471" w:rsidP="00394471">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measIdleCarrierListNR</w:t>
      </w:r>
      <w:proofErr w:type="spellEnd"/>
      <w:r w:rsidRPr="000B7163">
        <w:t>:</w:t>
      </w:r>
    </w:p>
    <w:p w14:paraId="5ED3317E" w14:textId="77777777" w:rsidR="00394471" w:rsidRPr="000B7163" w:rsidRDefault="00394471" w:rsidP="00394471">
      <w:pPr>
        <w:pStyle w:val="B4"/>
      </w:pPr>
      <w:r w:rsidRPr="000B7163">
        <w:t>4&gt;</w:t>
      </w:r>
      <w:r w:rsidRPr="000B7163">
        <w:tab/>
        <w:t xml:space="preserve">store the received </w:t>
      </w:r>
      <w:proofErr w:type="spellStart"/>
      <w:r w:rsidRPr="000B7163">
        <w:rPr>
          <w:i/>
          <w:iCs/>
        </w:rPr>
        <w:t>measIdleCarrierListNR</w:t>
      </w:r>
      <w:proofErr w:type="spellEnd"/>
      <w:r w:rsidRPr="000B7163">
        <w:t xml:space="preserve"> in </w:t>
      </w:r>
      <w:proofErr w:type="spellStart"/>
      <w:r w:rsidRPr="000B7163">
        <w:rPr>
          <w:i/>
          <w:iCs/>
        </w:rPr>
        <w:t>VarMeasIdleConfig</w:t>
      </w:r>
      <w:proofErr w:type="spellEnd"/>
      <w:r w:rsidRPr="000B7163">
        <w:t>;</w:t>
      </w:r>
    </w:p>
    <w:p w14:paraId="671E914D" w14:textId="77777777" w:rsidR="00394471" w:rsidRPr="000B7163" w:rsidRDefault="00394471" w:rsidP="00394471">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measIdleCarrierListEUTRA</w:t>
      </w:r>
      <w:proofErr w:type="spellEnd"/>
      <w:r w:rsidRPr="000B7163">
        <w:t>:</w:t>
      </w:r>
    </w:p>
    <w:p w14:paraId="1AB931B5" w14:textId="77777777" w:rsidR="00394471" w:rsidRPr="000B7163" w:rsidRDefault="00394471" w:rsidP="00394471">
      <w:pPr>
        <w:pStyle w:val="B4"/>
      </w:pPr>
      <w:r w:rsidRPr="000B7163">
        <w:t>4&gt;</w:t>
      </w:r>
      <w:r w:rsidRPr="000B7163">
        <w:tab/>
        <w:t xml:space="preserve">store the received </w:t>
      </w:r>
      <w:proofErr w:type="spellStart"/>
      <w:r w:rsidRPr="000B7163">
        <w:rPr>
          <w:i/>
          <w:iCs/>
        </w:rPr>
        <w:t>measIdleCarrierListEUTRA</w:t>
      </w:r>
      <w:proofErr w:type="spellEnd"/>
      <w:r w:rsidRPr="000B7163">
        <w:t xml:space="preserve"> in </w:t>
      </w:r>
      <w:proofErr w:type="spellStart"/>
      <w:r w:rsidRPr="000B7163">
        <w:rPr>
          <w:i/>
          <w:iCs/>
        </w:rPr>
        <w:t>VarMeasIdleConfig</w:t>
      </w:r>
      <w:proofErr w:type="spellEnd"/>
      <w:r w:rsidRPr="000B7163">
        <w:t>;</w:t>
      </w:r>
    </w:p>
    <w:p w14:paraId="4DB4B476" w14:textId="77777777" w:rsidR="00394471" w:rsidRPr="000B7163" w:rsidRDefault="00394471" w:rsidP="00394471">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validityAreaList</w:t>
      </w:r>
      <w:proofErr w:type="spellEnd"/>
      <w:r w:rsidRPr="000B7163">
        <w:t>:</w:t>
      </w:r>
    </w:p>
    <w:p w14:paraId="287BE630" w14:textId="77777777" w:rsidR="00394471" w:rsidRPr="000B7163" w:rsidRDefault="00394471" w:rsidP="00394471">
      <w:pPr>
        <w:pStyle w:val="B4"/>
      </w:pPr>
      <w:r w:rsidRPr="000B7163">
        <w:t>4&gt;</w:t>
      </w:r>
      <w:r w:rsidRPr="000B7163">
        <w:tab/>
        <w:t xml:space="preserve">store the received </w:t>
      </w:r>
      <w:proofErr w:type="spellStart"/>
      <w:r w:rsidRPr="000B7163">
        <w:rPr>
          <w:i/>
          <w:iCs/>
        </w:rPr>
        <w:t>validityAreaList</w:t>
      </w:r>
      <w:proofErr w:type="spellEnd"/>
      <w:r w:rsidRPr="000B7163">
        <w:t xml:space="preserve"> in </w:t>
      </w:r>
      <w:proofErr w:type="spellStart"/>
      <w:r w:rsidRPr="000B7163">
        <w:rPr>
          <w:i/>
          <w:iCs/>
        </w:rPr>
        <w:t>VarMeasIdleConfig</w:t>
      </w:r>
      <w:proofErr w:type="spellEnd"/>
      <w:r w:rsidRPr="000B7163">
        <w:t>;</w:t>
      </w:r>
    </w:p>
    <w:p w14:paraId="6E64A4D8" w14:textId="77777777" w:rsidR="006A6D4E" w:rsidRPr="000B7163" w:rsidRDefault="006A6D4E" w:rsidP="006A6D4E">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measReselectionCarrierListNR</w:t>
      </w:r>
      <w:proofErr w:type="spellEnd"/>
      <w:r w:rsidRPr="000B7163">
        <w:rPr>
          <w:i/>
          <w:iCs/>
        </w:rPr>
        <w:t>:</w:t>
      </w:r>
    </w:p>
    <w:p w14:paraId="6A97D517" w14:textId="77777777" w:rsidR="006A6D4E" w:rsidRPr="000B7163" w:rsidRDefault="006A6D4E" w:rsidP="00220546">
      <w:pPr>
        <w:pStyle w:val="B4"/>
      </w:pPr>
      <w:r w:rsidRPr="000B7163">
        <w:lastRenderedPageBreak/>
        <w:t>4&gt;</w:t>
      </w:r>
      <w:r w:rsidRPr="000B7163">
        <w:tab/>
        <w:t xml:space="preserve">store the received </w:t>
      </w:r>
      <w:proofErr w:type="spellStart"/>
      <w:r w:rsidRPr="000B7163">
        <w:rPr>
          <w:i/>
          <w:iCs/>
        </w:rPr>
        <w:t>measReselectionCarrierListNR</w:t>
      </w:r>
      <w:proofErr w:type="spellEnd"/>
      <w:r w:rsidRPr="000B7163">
        <w:t xml:space="preserve"> in </w:t>
      </w:r>
      <w:proofErr w:type="spellStart"/>
      <w:r w:rsidRPr="000B7163">
        <w:rPr>
          <w:i/>
          <w:iCs/>
        </w:rPr>
        <w:t>VarMeasReselectionConfig</w:t>
      </w:r>
      <w:proofErr w:type="spellEnd"/>
      <w:r w:rsidRPr="000B7163">
        <w:t>;</w:t>
      </w:r>
    </w:p>
    <w:p w14:paraId="2614DC45" w14:textId="784783CA" w:rsidR="006A6D4E" w:rsidRPr="000B7163" w:rsidRDefault="006A6D4E" w:rsidP="006A6D4E">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measReselectionValidityDuration</w:t>
      </w:r>
      <w:proofErr w:type="spellEnd"/>
      <w:r w:rsidRPr="000B7163">
        <w:rPr>
          <w:i/>
          <w:iCs/>
        </w:rPr>
        <w:t>:</w:t>
      </w:r>
    </w:p>
    <w:p w14:paraId="095308D4" w14:textId="77777777" w:rsidR="006A6D4E" w:rsidRPr="000B7163" w:rsidRDefault="006A6D4E" w:rsidP="006A6D4E">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VarMeasReselectionConfig</w:t>
      </w:r>
      <w:proofErr w:type="spellEnd"/>
      <w:r w:rsidRPr="000B7163">
        <w:t>;</w:t>
      </w:r>
    </w:p>
    <w:p w14:paraId="5186649D" w14:textId="77777777" w:rsidR="006A6D4E" w:rsidRPr="000B7163" w:rsidRDefault="006A6D4E" w:rsidP="006A6D4E">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measIdleValidityDuration</w:t>
      </w:r>
      <w:proofErr w:type="spellEnd"/>
      <w:r w:rsidRPr="000B7163">
        <w:rPr>
          <w:i/>
          <w:iCs/>
        </w:rPr>
        <w:t>:</w:t>
      </w:r>
    </w:p>
    <w:p w14:paraId="2BCEAC55" w14:textId="77777777" w:rsidR="006A6D4E" w:rsidRPr="000B7163" w:rsidRDefault="006A6D4E" w:rsidP="006A6D4E">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VarEnhMeasIdleConfig</w:t>
      </w:r>
      <w:proofErr w:type="spellEnd"/>
      <w:r w:rsidRPr="000B7163">
        <w:t>;</w:t>
      </w:r>
    </w:p>
    <w:p w14:paraId="343A98AE" w14:textId="77777777" w:rsidR="00394471" w:rsidRPr="000B7163" w:rsidRDefault="00394471" w:rsidP="00394471">
      <w:pPr>
        <w:pStyle w:val="B1"/>
      </w:pPr>
      <w:r w:rsidRPr="000B7163">
        <w:t>1&gt;</w:t>
      </w:r>
      <w:r w:rsidRPr="000B7163">
        <w:tab/>
        <w:t xml:space="preserve">if the </w:t>
      </w:r>
      <w:proofErr w:type="spellStart"/>
      <w:r w:rsidRPr="000B7163">
        <w:rPr>
          <w:i/>
        </w:rPr>
        <w:t>RRCRelease</w:t>
      </w:r>
      <w:proofErr w:type="spellEnd"/>
      <w:r w:rsidRPr="000B7163">
        <w:t xml:space="preserve"> includes </w:t>
      </w:r>
      <w:proofErr w:type="spellStart"/>
      <w:r w:rsidRPr="000B7163">
        <w:rPr>
          <w:i/>
        </w:rPr>
        <w:t>suspendConfig</w:t>
      </w:r>
      <w:proofErr w:type="spellEnd"/>
      <w:r w:rsidRPr="000B7163">
        <w:t>:</w:t>
      </w:r>
    </w:p>
    <w:p w14:paraId="33505DF5" w14:textId="77777777" w:rsidR="0070235D" w:rsidRPr="000B7163" w:rsidRDefault="0070235D" w:rsidP="0070235D">
      <w:pPr>
        <w:pStyle w:val="B2"/>
      </w:pPr>
      <w:r w:rsidRPr="000B7163">
        <w:t>2&gt;</w:t>
      </w:r>
      <w:r w:rsidRPr="000B7163">
        <w:tab/>
        <w:t>reset MAC and release the default MAC Cell Group configuration, if any;</w:t>
      </w:r>
    </w:p>
    <w:p w14:paraId="47000B80" w14:textId="0EF7DD4C" w:rsidR="00394471" w:rsidRPr="000B7163" w:rsidRDefault="00394471" w:rsidP="00394471">
      <w:pPr>
        <w:pStyle w:val="B2"/>
      </w:pPr>
      <w:r w:rsidRPr="000B7163">
        <w:t>2&gt;</w:t>
      </w:r>
      <w:r w:rsidRPr="000B7163">
        <w:tab/>
        <w:t xml:space="preserve">apply the received </w:t>
      </w:r>
      <w:proofErr w:type="spellStart"/>
      <w:r w:rsidRPr="000B7163">
        <w:rPr>
          <w:i/>
        </w:rPr>
        <w:t>suspendConfig</w:t>
      </w:r>
      <w:proofErr w:type="spellEnd"/>
      <w:r w:rsidR="00475E33" w:rsidRPr="000B7163">
        <w:rPr>
          <w:i/>
        </w:rPr>
        <w:t xml:space="preserve"> </w:t>
      </w:r>
      <w:r w:rsidR="00475E33" w:rsidRPr="000B7163">
        <w:rPr>
          <w:iCs/>
        </w:rPr>
        <w:t xml:space="preserve">except the received </w:t>
      </w:r>
      <w:proofErr w:type="spellStart"/>
      <w:r w:rsidR="00475E33" w:rsidRPr="000B7163">
        <w:rPr>
          <w:i/>
          <w:iCs/>
        </w:rPr>
        <w:t>nextHopChainingCount</w:t>
      </w:r>
      <w:proofErr w:type="spellEnd"/>
      <w:r w:rsidRPr="000B7163">
        <w:t>;</w:t>
      </w:r>
    </w:p>
    <w:p w14:paraId="4AC1DFE6" w14:textId="1A1373FE" w:rsidR="0070235D" w:rsidRPr="000B7163" w:rsidRDefault="0070235D" w:rsidP="0070235D">
      <w:pPr>
        <w:pStyle w:val="B2"/>
      </w:pPr>
      <w:r w:rsidRPr="000B7163">
        <w:t>2&gt;</w:t>
      </w:r>
      <w:r w:rsidRPr="000B7163">
        <w:tab/>
        <w:t xml:space="preserve">if the </w:t>
      </w:r>
      <w:proofErr w:type="spellStart"/>
      <w:r w:rsidRPr="000B7163">
        <w:rPr>
          <w:i/>
          <w:iCs/>
        </w:rPr>
        <w:t>sdt</w:t>
      </w:r>
      <w:proofErr w:type="spellEnd"/>
      <w:r w:rsidRPr="000B7163">
        <w:rPr>
          <w:i/>
          <w:iCs/>
        </w:rPr>
        <w:t xml:space="preserve">-Config </w:t>
      </w:r>
      <w:r w:rsidRPr="000B7163">
        <w:t>is configured:</w:t>
      </w:r>
    </w:p>
    <w:p w14:paraId="0AB75BBE" w14:textId="77777777" w:rsidR="0070235D" w:rsidRPr="000B7163" w:rsidRDefault="0070235D" w:rsidP="0070235D">
      <w:pPr>
        <w:pStyle w:val="B3"/>
      </w:pPr>
      <w:r w:rsidRPr="000B7163">
        <w:t>3&gt;</w:t>
      </w:r>
      <w:r w:rsidRPr="000B7163">
        <w:tab/>
        <w:t xml:space="preserve">for each of the DRB in the </w:t>
      </w:r>
      <w:proofErr w:type="spellStart"/>
      <w:r w:rsidRPr="000B7163">
        <w:rPr>
          <w:i/>
          <w:iCs/>
        </w:rPr>
        <w:t>sdt</w:t>
      </w:r>
      <w:proofErr w:type="spellEnd"/>
      <w:r w:rsidRPr="000B7163">
        <w:rPr>
          <w:i/>
          <w:iCs/>
        </w:rPr>
        <w:t>-DRB-List</w:t>
      </w:r>
      <w:r w:rsidRPr="000B7163">
        <w:t>:</w:t>
      </w:r>
    </w:p>
    <w:p w14:paraId="37472BB1" w14:textId="26E9C2BC" w:rsidR="0070235D" w:rsidRPr="000B7163" w:rsidRDefault="0070235D" w:rsidP="0070235D">
      <w:pPr>
        <w:pStyle w:val="B4"/>
      </w:pPr>
      <w:r w:rsidRPr="000B7163">
        <w:t>4&gt;</w:t>
      </w:r>
      <w:r w:rsidRPr="000B7163">
        <w:tab/>
        <w:t>consider the DRB to be configured for SDT;</w:t>
      </w:r>
    </w:p>
    <w:p w14:paraId="4063EA76" w14:textId="0AA290D3" w:rsidR="0070235D" w:rsidRPr="000B7163" w:rsidRDefault="0070235D" w:rsidP="0070235D">
      <w:pPr>
        <w:pStyle w:val="B3"/>
      </w:pPr>
      <w:r w:rsidRPr="000B7163">
        <w:t>3&gt;</w:t>
      </w:r>
      <w:r w:rsidRPr="000B7163">
        <w:tab/>
        <w:t xml:space="preserve">if </w:t>
      </w:r>
      <w:r w:rsidRPr="000B7163">
        <w:rPr>
          <w:i/>
          <w:iCs/>
        </w:rPr>
        <w:t>sdt-SRB2-Indication</w:t>
      </w:r>
      <w:r w:rsidRPr="000B7163">
        <w:t xml:space="preserve"> is configured:</w:t>
      </w:r>
    </w:p>
    <w:p w14:paraId="54267D71" w14:textId="6E0E227D" w:rsidR="0070235D" w:rsidRPr="000B7163" w:rsidRDefault="0070235D" w:rsidP="0070235D">
      <w:pPr>
        <w:pStyle w:val="B4"/>
      </w:pPr>
      <w:r w:rsidRPr="000B7163">
        <w:t>4&gt;</w:t>
      </w:r>
      <w:r w:rsidRPr="000B7163">
        <w:tab/>
        <w:t>consider the SRB2 to be configured for SDT;</w:t>
      </w:r>
    </w:p>
    <w:p w14:paraId="63A74A51" w14:textId="5A8F9779" w:rsidR="0070235D" w:rsidRPr="000B7163" w:rsidRDefault="0070235D" w:rsidP="0070235D">
      <w:pPr>
        <w:pStyle w:val="B3"/>
      </w:pPr>
      <w:r w:rsidRPr="000B7163">
        <w:t>3&gt;</w:t>
      </w:r>
      <w:r w:rsidRPr="000B7163">
        <w:tab/>
        <w:t>for each RLC bearer</w:t>
      </w:r>
      <w:r w:rsidR="002C350C" w:rsidRPr="000B7163">
        <w:t xml:space="preserve"> (except those associated with broadcast MRBs</w:t>
      </w:r>
      <w:r w:rsidR="0010239E" w:rsidRPr="000B7163">
        <w:t xml:space="preserve"> and multicast MRBs</w:t>
      </w:r>
      <w:r w:rsidR="002C350C" w:rsidRPr="000B7163">
        <w:t>)</w:t>
      </w:r>
      <w:r w:rsidRPr="000B7163">
        <w:t xml:space="preserve"> that is </w:t>
      </w:r>
      <w:r w:rsidR="00E23C69" w:rsidRPr="000B7163">
        <w:t>not suspended</w:t>
      </w:r>
      <w:r w:rsidRPr="000B7163">
        <w:t>:</w:t>
      </w:r>
    </w:p>
    <w:p w14:paraId="23DADF57" w14:textId="1B40493A" w:rsidR="0070235D" w:rsidRPr="000B7163" w:rsidRDefault="0070235D" w:rsidP="0070235D">
      <w:pPr>
        <w:pStyle w:val="B4"/>
      </w:pPr>
      <w:r w:rsidRPr="000B7163">
        <w:t>4&gt;</w:t>
      </w:r>
      <w:r w:rsidRPr="000B7163">
        <w:tab/>
        <w:t>re-establish the RLC entity as specified in TS 38.322 [4];</w:t>
      </w:r>
    </w:p>
    <w:p w14:paraId="1EB6E53F" w14:textId="61BBE648" w:rsidR="0070235D" w:rsidRPr="000B7163" w:rsidRDefault="0070235D" w:rsidP="0070235D">
      <w:pPr>
        <w:pStyle w:val="B3"/>
      </w:pPr>
      <w:r w:rsidRPr="000B7163">
        <w:t>3&gt;</w:t>
      </w:r>
      <w:r w:rsidRPr="000B7163">
        <w:tab/>
        <w:t xml:space="preserve">for SRB2 </w:t>
      </w:r>
      <w:r w:rsidR="00E23C69" w:rsidRPr="000B7163">
        <w:t>(</w:t>
      </w:r>
      <w:r w:rsidRPr="000B7163">
        <w:t>if it is resumed</w:t>
      </w:r>
      <w:r w:rsidR="00E23C69" w:rsidRPr="000B7163">
        <w:t>)</w:t>
      </w:r>
      <w:r w:rsidRPr="000B7163">
        <w:t xml:space="preserve"> and for SRB1:</w:t>
      </w:r>
    </w:p>
    <w:p w14:paraId="69857727" w14:textId="7392F535" w:rsidR="0070235D" w:rsidRPr="000B7163" w:rsidRDefault="0070235D" w:rsidP="0070235D">
      <w:pPr>
        <w:pStyle w:val="B4"/>
      </w:pPr>
      <w:r w:rsidRPr="000B7163">
        <w:t>4&gt;</w:t>
      </w:r>
      <w:r w:rsidRPr="000B7163">
        <w:tab/>
        <w:t>trigger the PDCP entity to perform SDU discard as specified in TS 38.323 [5];</w:t>
      </w:r>
    </w:p>
    <w:p w14:paraId="40390822" w14:textId="007E5464" w:rsidR="0070235D" w:rsidRPr="000B7163" w:rsidRDefault="0070235D" w:rsidP="0070235D">
      <w:pPr>
        <w:pStyle w:val="B3"/>
      </w:pPr>
      <w:r w:rsidRPr="000B7163">
        <w:t>3&gt;</w:t>
      </w:r>
      <w:r w:rsidRPr="000B7163">
        <w:tab/>
        <w:t xml:space="preserve">if </w:t>
      </w:r>
      <w:proofErr w:type="spellStart"/>
      <w:r w:rsidR="00E23C69" w:rsidRPr="000B7163">
        <w:rPr>
          <w:i/>
          <w:iCs/>
        </w:rPr>
        <w:t>sdt</w:t>
      </w:r>
      <w:proofErr w:type="spellEnd"/>
      <w:r w:rsidR="00E23C69" w:rsidRPr="000B7163">
        <w:rPr>
          <w:i/>
          <w:iCs/>
        </w:rPr>
        <w:t>-MAC-PHY-CG-Config</w:t>
      </w:r>
      <w:r w:rsidR="00E23C69" w:rsidRPr="000B7163">
        <w:t xml:space="preserve"> is </w:t>
      </w:r>
      <w:r w:rsidRPr="000B7163">
        <w:t>configured:</w:t>
      </w:r>
    </w:p>
    <w:p w14:paraId="66F9C895" w14:textId="097839F4" w:rsidR="0070235D" w:rsidRPr="000B7163" w:rsidRDefault="0070235D" w:rsidP="0070235D">
      <w:pPr>
        <w:pStyle w:val="B4"/>
      </w:pPr>
      <w:r w:rsidRPr="000B7163">
        <w:t>4&gt;</w:t>
      </w:r>
      <w:r w:rsidRPr="000B7163">
        <w:tab/>
        <w:t xml:space="preserve">configure the </w:t>
      </w:r>
      <w:proofErr w:type="spellStart"/>
      <w:r w:rsidR="00E23C69" w:rsidRPr="000B7163">
        <w:t>PCell</w:t>
      </w:r>
      <w:proofErr w:type="spellEnd"/>
      <w:r w:rsidRPr="000B7163">
        <w:t xml:space="preserve"> with the configured grant resources for SDT and instruct </w:t>
      </w:r>
      <w:r w:rsidR="00E23C69" w:rsidRPr="000B7163">
        <w:t xml:space="preserve">the </w:t>
      </w:r>
      <w:r w:rsidRPr="000B7163">
        <w:t xml:space="preserve">MAC </w:t>
      </w:r>
      <w:r w:rsidR="00E23C69" w:rsidRPr="000B7163">
        <w:t xml:space="preserve">entity </w:t>
      </w:r>
      <w:r w:rsidRPr="000B7163">
        <w:t xml:space="preserve">to start the </w:t>
      </w:r>
      <w:bookmarkStart w:id="16" w:name="_Hlk97714604"/>
      <w:r w:rsidRPr="000B7163">
        <w:rPr>
          <w:i/>
          <w:iCs/>
        </w:rPr>
        <w:t>cg-SDT-</w:t>
      </w:r>
      <w:proofErr w:type="spellStart"/>
      <w:r w:rsidRPr="000B7163">
        <w:rPr>
          <w:i/>
          <w:iCs/>
        </w:rPr>
        <w:t>TimeAlignmentTimer</w:t>
      </w:r>
      <w:bookmarkEnd w:id="16"/>
      <w:proofErr w:type="spellEnd"/>
      <w:r w:rsidRPr="000B7163">
        <w:t>;</w:t>
      </w:r>
    </w:p>
    <w:p w14:paraId="7782EBE7" w14:textId="02B44628" w:rsidR="00892680" w:rsidRPr="000B7163" w:rsidRDefault="00892680" w:rsidP="00892680">
      <w:pPr>
        <w:pStyle w:val="B2"/>
      </w:pPr>
      <w:r w:rsidRPr="000B7163">
        <w:t>2&gt;</w:t>
      </w:r>
      <w:r w:rsidRPr="000B7163">
        <w:tab/>
        <w:t xml:space="preserve">if </w:t>
      </w:r>
      <w:proofErr w:type="spellStart"/>
      <w:r w:rsidRPr="000B7163">
        <w:rPr>
          <w:i/>
        </w:rPr>
        <w:t>srs</w:t>
      </w:r>
      <w:proofErr w:type="spellEnd"/>
      <w:r w:rsidRPr="000B7163">
        <w:rPr>
          <w:i/>
        </w:rPr>
        <w:t>-</w:t>
      </w:r>
      <w:proofErr w:type="spellStart"/>
      <w:r w:rsidRPr="000B7163">
        <w:rPr>
          <w:i/>
        </w:rPr>
        <w:t>PosRRC</w:t>
      </w:r>
      <w:proofErr w:type="spellEnd"/>
      <w:r w:rsidRPr="000B7163">
        <w:rPr>
          <w:i/>
        </w:rPr>
        <w:t>-Inactive</w:t>
      </w:r>
      <w:r w:rsidRPr="000B7163">
        <w:rPr>
          <w:i/>
          <w:iCs/>
        </w:rPr>
        <w:t xml:space="preserve"> </w:t>
      </w:r>
      <w:r w:rsidRPr="000B7163">
        <w:t>is configured:</w:t>
      </w:r>
    </w:p>
    <w:p w14:paraId="3B0744E2" w14:textId="1C274386" w:rsidR="008E7A6E" w:rsidRPr="000B7163" w:rsidRDefault="00892680" w:rsidP="008E7A6E">
      <w:pPr>
        <w:pStyle w:val="B3"/>
      </w:pPr>
      <w:r w:rsidRPr="000B7163">
        <w:t>3&gt;</w:t>
      </w:r>
      <w:r w:rsidRPr="000B7163">
        <w:tab/>
      </w:r>
      <w:r w:rsidRPr="000B7163">
        <w:rPr>
          <w:iCs/>
        </w:rPr>
        <w:t xml:space="preserve">apply </w:t>
      </w:r>
      <w:r w:rsidRPr="000B7163">
        <w:t xml:space="preserve">the </w:t>
      </w:r>
      <w:r w:rsidR="006A275C" w:rsidRPr="000B7163">
        <w:t xml:space="preserve">SRS for positioning </w:t>
      </w:r>
      <w:r w:rsidRPr="000B7163">
        <w:t xml:space="preserve">configuration </w:t>
      </w:r>
      <w:r w:rsidR="006A275C" w:rsidRPr="000B7163">
        <w:t xml:space="preserve">in RRC_INACTIVE </w:t>
      </w:r>
      <w:r w:rsidRPr="000B7163">
        <w:t xml:space="preserve">and instruct MAC to start the </w:t>
      </w:r>
      <w:proofErr w:type="spellStart"/>
      <w:r w:rsidRPr="000B7163">
        <w:rPr>
          <w:i/>
        </w:rPr>
        <w:t>inactivePosSRS-TimeAlignmentTimer</w:t>
      </w:r>
      <w:proofErr w:type="spellEnd"/>
      <w:r w:rsidRPr="000B7163">
        <w:t>;</w:t>
      </w:r>
    </w:p>
    <w:p w14:paraId="20EA705E" w14:textId="695CDE1E" w:rsidR="008E7A6E" w:rsidRPr="000B7163" w:rsidRDefault="008E7A6E" w:rsidP="008E7A6E">
      <w:pPr>
        <w:pStyle w:val="B2"/>
      </w:pPr>
      <w:r w:rsidRPr="000B7163">
        <w:t>2&gt;</w:t>
      </w:r>
      <w:r w:rsidRPr="000B7163">
        <w:tab/>
        <w:t xml:space="preserve">if </w:t>
      </w:r>
      <w:proofErr w:type="spellStart"/>
      <w:r w:rsidRPr="000B7163">
        <w:rPr>
          <w:i/>
          <w:iCs/>
        </w:rPr>
        <w:t>srs-PosRRC-InactiveValidityArea</w:t>
      </w:r>
      <w:r w:rsidR="006A275C" w:rsidRPr="000B7163">
        <w:rPr>
          <w:i/>
          <w:iCs/>
        </w:rPr>
        <w:t>NonPre</w:t>
      </w:r>
      <w:r w:rsidRPr="000B7163">
        <w:rPr>
          <w:i/>
          <w:iCs/>
        </w:rPr>
        <w:t>Config</w:t>
      </w:r>
      <w:proofErr w:type="spellEnd"/>
      <w:r w:rsidRPr="000B7163">
        <w:rPr>
          <w:i/>
          <w:iCs/>
        </w:rPr>
        <w:t xml:space="preserve"> </w:t>
      </w:r>
      <w:r w:rsidRPr="000B7163">
        <w:t xml:space="preserve">is </w:t>
      </w:r>
      <w:r w:rsidR="000807E4" w:rsidRPr="000B7163">
        <w:t xml:space="preserve">set to </w:t>
      </w:r>
      <w:r w:rsidR="000807E4" w:rsidRPr="000B7163">
        <w:rPr>
          <w:i/>
          <w:iCs/>
        </w:rPr>
        <w:t>setup</w:t>
      </w:r>
      <w:r w:rsidRPr="000B7163">
        <w:t>:</w:t>
      </w:r>
    </w:p>
    <w:p w14:paraId="31CD61BF" w14:textId="77777777" w:rsidR="000807E4" w:rsidRPr="000B7163" w:rsidRDefault="008E7A6E" w:rsidP="000807E4">
      <w:pPr>
        <w:pStyle w:val="B3"/>
      </w:pPr>
      <w:r w:rsidRPr="000B7163">
        <w:t>3&gt;</w:t>
      </w:r>
      <w:r w:rsidRPr="000B7163">
        <w:tab/>
      </w:r>
      <w:r w:rsidRPr="000B7163">
        <w:rPr>
          <w:iCs/>
        </w:rPr>
        <w:t xml:space="preserve">apply </w:t>
      </w:r>
      <w:r w:rsidRPr="000B7163">
        <w:t xml:space="preserve">the </w:t>
      </w:r>
      <w:r w:rsidR="006A275C" w:rsidRPr="000B7163">
        <w:t xml:space="preserve">SRS for positioning </w:t>
      </w:r>
      <w:r w:rsidRPr="000B7163">
        <w:t xml:space="preserve">configuration </w:t>
      </w:r>
      <w:r w:rsidR="006A275C" w:rsidRPr="000B7163">
        <w:t xml:space="preserve">in RRC_INACTIVE </w:t>
      </w:r>
      <w:r w:rsidRPr="000B7163">
        <w:t xml:space="preserve">and instruct MAC to start the </w:t>
      </w:r>
      <w:proofErr w:type="spellStart"/>
      <w:r w:rsidRPr="000B7163">
        <w:rPr>
          <w:i/>
          <w:iCs/>
        </w:rPr>
        <w:t>inactivePosSRS-ValidityAreaTAT</w:t>
      </w:r>
      <w:proofErr w:type="spellEnd"/>
      <w:r w:rsidRPr="000B7163">
        <w:t>;</w:t>
      </w:r>
    </w:p>
    <w:p w14:paraId="2F2BA30C" w14:textId="77777777" w:rsidR="000807E4" w:rsidRPr="000B7163" w:rsidRDefault="000807E4" w:rsidP="000807E4">
      <w:pPr>
        <w:pStyle w:val="B2"/>
      </w:pPr>
      <w:r w:rsidRPr="000B7163">
        <w:t>2&gt;</w:t>
      </w:r>
      <w:r w:rsidRPr="000B7163">
        <w:tab/>
        <w:t xml:space="preserve">else if </w:t>
      </w:r>
      <w:proofErr w:type="spellStart"/>
      <w:r w:rsidRPr="000B7163">
        <w:rPr>
          <w:i/>
          <w:iCs/>
        </w:rPr>
        <w:t>srs-PosRRC-InactiveValidityAreaNonPreConfig</w:t>
      </w:r>
      <w:proofErr w:type="spellEnd"/>
      <w:r w:rsidRPr="000B7163">
        <w:rPr>
          <w:i/>
          <w:iCs/>
        </w:rPr>
        <w:t xml:space="preserve"> </w:t>
      </w:r>
      <w:r w:rsidRPr="000B7163">
        <w:t xml:space="preserve">is set to </w:t>
      </w:r>
      <w:r w:rsidRPr="000B7163">
        <w:rPr>
          <w:i/>
          <w:iCs/>
        </w:rPr>
        <w:t>release</w:t>
      </w:r>
      <w:r w:rsidRPr="000B7163">
        <w:t>:</w:t>
      </w:r>
    </w:p>
    <w:p w14:paraId="50194D62" w14:textId="381AC1DA" w:rsidR="007D4907" w:rsidRPr="000B7163" w:rsidRDefault="000807E4" w:rsidP="000807E4">
      <w:pPr>
        <w:pStyle w:val="B3"/>
      </w:pPr>
      <w:r w:rsidRPr="000B7163">
        <w:t>3&gt;</w:t>
      </w:r>
      <w:r w:rsidRPr="000B7163">
        <w:tab/>
        <w:t xml:space="preserve">release </w:t>
      </w:r>
      <w:proofErr w:type="spellStart"/>
      <w:r w:rsidRPr="000B7163">
        <w:rPr>
          <w:i/>
          <w:iCs/>
        </w:rPr>
        <w:t>srs-PosRRC-InactiveValidityAreaNonPreConfig</w:t>
      </w:r>
      <w:proofErr w:type="spellEnd"/>
      <w:r w:rsidRPr="000B7163">
        <w:t>, if available;</w:t>
      </w:r>
    </w:p>
    <w:p w14:paraId="40B05D37" w14:textId="7395755E" w:rsidR="006A275C" w:rsidRPr="000B7163" w:rsidRDefault="006A275C" w:rsidP="006A275C">
      <w:pPr>
        <w:pStyle w:val="B2"/>
      </w:pPr>
      <w:r w:rsidRPr="000B7163">
        <w:t>2&gt;</w:t>
      </w:r>
      <w:r w:rsidRPr="000B7163">
        <w:tab/>
        <w:t xml:space="preserve">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setup</w:t>
      </w:r>
      <w:r w:rsidRPr="000B7163">
        <w:t>:</w:t>
      </w:r>
    </w:p>
    <w:p w14:paraId="7C466486" w14:textId="73B1B827" w:rsidR="000807E4" w:rsidRPr="000B7163" w:rsidRDefault="006A275C" w:rsidP="00696D75">
      <w:pPr>
        <w:pStyle w:val="B3"/>
      </w:pPr>
      <w:r w:rsidRPr="000B7163">
        <w:t>3&gt;</w:t>
      </w:r>
      <w:r w:rsidRPr="000B7163">
        <w:tab/>
        <w:t xml:space="preserve">store </w:t>
      </w:r>
      <w:proofErr w:type="spellStart"/>
      <w:r w:rsidR="000807E4" w:rsidRPr="000B7163">
        <w:rPr>
          <w:i/>
          <w:iCs/>
        </w:rPr>
        <w:t>srs-PosRRC-InactiveValidityAreaPreConfigList</w:t>
      </w:r>
      <w:proofErr w:type="spellEnd"/>
      <w:r w:rsidR="000807E4" w:rsidRPr="000B7163">
        <w:t xml:space="preserve"> and perform actions as specified in clause 5.7.</w:t>
      </w:r>
      <w:r w:rsidR="003922DB" w:rsidRPr="000B7163">
        <w:t>20</w:t>
      </w:r>
      <w:r w:rsidRPr="000B7163">
        <w:t>;</w:t>
      </w:r>
    </w:p>
    <w:p w14:paraId="739E5E43" w14:textId="69AF11AF" w:rsidR="006A275C" w:rsidRPr="000B7163" w:rsidRDefault="006A275C" w:rsidP="006A275C">
      <w:pPr>
        <w:pStyle w:val="B2"/>
      </w:pPr>
      <w:r w:rsidRPr="000B7163">
        <w:t>2&gt;</w:t>
      </w:r>
      <w:r w:rsidRPr="000B7163">
        <w:tab/>
        <w:t xml:space="preserve">else 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release</w:t>
      </w:r>
      <w:r w:rsidRPr="000B7163">
        <w:t>:</w:t>
      </w:r>
    </w:p>
    <w:p w14:paraId="1D932AED" w14:textId="6B7D98FD" w:rsidR="006A275C" w:rsidRPr="000B7163" w:rsidRDefault="006A275C" w:rsidP="006A275C">
      <w:pPr>
        <w:pStyle w:val="B3"/>
      </w:pPr>
      <w:r w:rsidRPr="000B7163">
        <w:t>3&gt;</w:t>
      </w:r>
      <w:r w:rsidRPr="000B7163">
        <w:tab/>
        <w:t xml:space="preserve">remove all </w:t>
      </w:r>
      <w:proofErr w:type="spellStart"/>
      <w:r w:rsidRPr="000B7163">
        <w:rPr>
          <w:i/>
          <w:iCs/>
        </w:rPr>
        <w:t>srs-PosRRC-InactiveValidityAreaPreConfigList</w:t>
      </w:r>
      <w:proofErr w:type="spellEnd"/>
      <w:r w:rsidRPr="000B7163">
        <w:t>, if available;</w:t>
      </w:r>
    </w:p>
    <w:p w14:paraId="07E66A29" w14:textId="77777777" w:rsidR="00C11245" w:rsidRPr="000B7163" w:rsidRDefault="007D4907" w:rsidP="00C11245">
      <w:pPr>
        <w:pStyle w:val="NO"/>
      </w:pPr>
      <w:r w:rsidRPr="000B7163">
        <w:t>NOTE 1b:</w:t>
      </w:r>
      <w:r w:rsidRPr="000B7163">
        <w:tab/>
        <w:t>The Network should provide full configuration to UE for SRS for Positioning in RRC_INACTIVE.</w:t>
      </w:r>
    </w:p>
    <w:p w14:paraId="74A0E7EA" w14:textId="251CB8F7" w:rsidR="00892680" w:rsidRPr="000B7163" w:rsidRDefault="00C11245" w:rsidP="00B4120F">
      <w:pPr>
        <w:pStyle w:val="B2"/>
      </w:pPr>
      <w:r w:rsidRPr="000B7163">
        <w:t>2&gt;</w:t>
      </w:r>
      <w:r w:rsidRPr="000B7163">
        <w:tab/>
        <w:t xml:space="preserve">perform the LTM configuration release procedure for the MCG and the SCG as specified in clause </w:t>
      </w:r>
      <w:r w:rsidR="00273CFA" w:rsidRPr="000B7163">
        <w:t>5.3.5.18</w:t>
      </w:r>
      <w:r w:rsidRPr="000B7163">
        <w:t>.7;</w:t>
      </w:r>
    </w:p>
    <w:p w14:paraId="5CC0A842" w14:textId="77777777" w:rsidR="00C11245" w:rsidRPr="000B7163" w:rsidRDefault="00394471" w:rsidP="00C11245">
      <w:pPr>
        <w:pStyle w:val="B2"/>
      </w:pPr>
      <w:r w:rsidRPr="000B7163">
        <w:t>2&gt;</w:t>
      </w:r>
      <w:r w:rsidRPr="000B7163">
        <w:tab/>
        <w:t xml:space="preserve">remove all the entries within </w:t>
      </w:r>
      <w:r w:rsidR="009C015E" w:rsidRPr="000B7163">
        <w:t>the MCG and the SCG</w:t>
      </w:r>
      <w:r w:rsidR="009C015E" w:rsidRPr="000B7163">
        <w:rPr>
          <w:i/>
        </w:rPr>
        <w:t xml:space="preserve"> </w:t>
      </w:r>
      <w:proofErr w:type="spellStart"/>
      <w:r w:rsidRPr="000B7163">
        <w:rPr>
          <w:i/>
        </w:rPr>
        <w:t>VarConditionalReconfig</w:t>
      </w:r>
      <w:proofErr w:type="spellEnd"/>
      <w:r w:rsidRPr="000B7163">
        <w:t>, if any;</w:t>
      </w:r>
    </w:p>
    <w:p w14:paraId="67C6017E" w14:textId="6603CC55" w:rsidR="00394471" w:rsidRPr="000B7163" w:rsidRDefault="00C11245" w:rsidP="00C11245">
      <w:pPr>
        <w:pStyle w:val="B2"/>
      </w:pPr>
      <w:r w:rsidRPr="000B7163">
        <w:lastRenderedPageBreak/>
        <w:t>2&gt;</w:t>
      </w:r>
      <w:r w:rsidRPr="000B7163">
        <w:tab/>
        <w:t xml:space="preserve">remove the </w:t>
      </w:r>
      <w:proofErr w:type="spellStart"/>
      <w:r w:rsidRPr="000B7163">
        <w:rPr>
          <w:i/>
        </w:rPr>
        <w:t>servingSecurityCellSetId</w:t>
      </w:r>
      <w:proofErr w:type="spellEnd"/>
      <w:r w:rsidRPr="000B7163">
        <w:rPr>
          <w:i/>
        </w:rPr>
        <w:t xml:space="preserve"> </w:t>
      </w:r>
      <w:r w:rsidRPr="000B7163">
        <w:t xml:space="preserve">within the </w:t>
      </w:r>
      <w:proofErr w:type="spellStart"/>
      <w:r w:rsidRPr="000B7163">
        <w:rPr>
          <w:rFonts w:eastAsia="MS Mincho"/>
          <w:i/>
        </w:rPr>
        <w:t>VarServingSecurityCellSetID</w:t>
      </w:r>
      <w:proofErr w:type="spellEnd"/>
      <w:r w:rsidRPr="000B7163">
        <w:t>, if any;</w:t>
      </w:r>
    </w:p>
    <w:p w14:paraId="3234305E" w14:textId="71D7826B" w:rsidR="00394471" w:rsidRPr="000B7163" w:rsidRDefault="00394471" w:rsidP="00394471">
      <w:pPr>
        <w:pStyle w:val="B2"/>
      </w:pPr>
      <w:r w:rsidRPr="000B7163">
        <w:t>2&gt;</w:t>
      </w:r>
      <w:r w:rsidRPr="000B7163">
        <w:tab/>
        <w:t xml:space="preserve">for each </w:t>
      </w:r>
      <w:proofErr w:type="spellStart"/>
      <w:r w:rsidRPr="000B7163">
        <w:rPr>
          <w:i/>
        </w:rPr>
        <w:t>measId</w:t>
      </w:r>
      <w:proofErr w:type="spellEnd"/>
      <w:r w:rsidR="00627E02" w:rsidRPr="000B7163">
        <w:t xml:space="preserve"> of the MCG </w:t>
      </w:r>
      <w:proofErr w:type="spellStart"/>
      <w:r w:rsidR="00627E02" w:rsidRPr="000B7163">
        <w:rPr>
          <w:i/>
        </w:rPr>
        <w:t>measConfig</w:t>
      </w:r>
      <w:proofErr w:type="spellEnd"/>
      <w:r w:rsidR="00627E02" w:rsidRPr="000B7163">
        <w:t xml:space="preserve"> and for each </w:t>
      </w:r>
      <w:proofErr w:type="spellStart"/>
      <w:r w:rsidR="00627E02" w:rsidRPr="000B7163">
        <w:rPr>
          <w:i/>
        </w:rPr>
        <w:t>measId</w:t>
      </w:r>
      <w:proofErr w:type="spellEnd"/>
      <w:r w:rsidR="00627E02" w:rsidRPr="000B7163">
        <w:t xml:space="preserve"> of the SCG </w:t>
      </w:r>
      <w:proofErr w:type="spellStart"/>
      <w:r w:rsidR="00627E02" w:rsidRPr="000B7163">
        <w:rPr>
          <w:i/>
        </w:rPr>
        <w:t>measConfig</w:t>
      </w:r>
      <w:proofErr w:type="spellEnd"/>
      <w:r w:rsidR="00627E02" w:rsidRPr="000B7163">
        <w:t>, if configured</w:t>
      </w:r>
      <w:r w:rsidRPr="000B7163">
        <w:t xml:space="preserve">, if the associated </w:t>
      </w:r>
      <w:proofErr w:type="spellStart"/>
      <w:r w:rsidRPr="000B7163">
        <w:rPr>
          <w:i/>
          <w:iCs/>
        </w:rPr>
        <w:t>reportConfig</w:t>
      </w:r>
      <w:proofErr w:type="spellEnd"/>
      <w:r w:rsidRPr="000B7163">
        <w:t xml:space="preserve"> has a </w:t>
      </w:r>
      <w:proofErr w:type="spellStart"/>
      <w:r w:rsidRPr="000B7163">
        <w:rPr>
          <w:i/>
        </w:rPr>
        <w:t>reportType</w:t>
      </w:r>
      <w:proofErr w:type="spellEnd"/>
      <w:r w:rsidRPr="000B7163">
        <w:t xml:space="preserve"> set to </w:t>
      </w:r>
      <w:proofErr w:type="spellStart"/>
      <w:r w:rsidRPr="000B7163">
        <w:rPr>
          <w:i/>
        </w:rPr>
        <w:t>condTriggerConfig</w:t>
      </w:r>
      <w:proofErr w:type="spellEnd"/>
      <w:r w:rsidRPr="000B7163">
        <w:t>:</w:t>
      </w:r>
    </w:p>
    <w:p w14:paraId="173047B7" w14:textId="77777777" w:rsidR="00394471" w:rsidRPr="000B7163" w:rsidRDefault="00394471" w:rsidP="00394471">
      <w:pPr>
        <w:pStyle w:val="B3"/>
      </w:pPr>
      <w:r w:rsidRPr="000B7163">
        <w:t>3&gt;</w:t>
      </w:r>
      <w:r w:rsidRPr="000B7163">
        <w:tab/>
        <w:t xml:space="preserve">for the associated </w:t>
      </w:r>
      <w:proofErr w:type="spellStart"/>
      <w:r w:rsidRPr="000B7163">
        <w:rPr>
          <w:i/>
          <w:iCs/>
        </w:rPr>
        <w:t>reportConfigId</w:t>
      </w:r>
      <w:proofErr w:type="spellEnd"/>
      <w:r w:rsidRPr="000B7163">
        <w:t>:</w:t>
      </w:r>
    </w:p>
    <w:p w14:paraId="323BE87C" w14:textId="77777777" w:rsidR="00394471" w:rsidRPr="000B7163" w:rsidRDefault="00394471" w:rsidP="00394471">
      <w:pPr>
        <w:pStyle w:val="B4"/>
      </w:pPr>
      <w:r w:rsidRPr="000B7163">
        <w:t>4&gt;</w:t>
      </w:r>
      <w:r w:rsidRPr="000B7163">
        <w:tab/>
        <w:t xml:space="preserve">remove the entry with the matching </w:t>
      </w:r>
      <w:proofErr w:type="spellStart"/>
      <w:r w:rsidRPr="000B7163">
        <w:rPr>
          <w:i/>
        </w:rPr>
        <w:t>reportConfigId</w:t>
      </w:r>
      <w:proofErr w:type="spellEnd"/>
      <w:r w:rsidRPr="000B7163">
        <w:t xml:space="preserve"> from the </w:t>
      </w:r>
      <w:proofErr w:type="spellStart"/>
      <w:r w:rsidRPr="000B7163">
        <w:rPr>
          <w:i/>
        </w:rPr>
        <w:t>reportConfigList</w:t>
      </w:r>
      <w:proofErr w:type="spellEnd"/>
      <w:r w:rsidRPr="000B7163">
        <w:t xml:space="preserve"> within the </w:t>
      </w:r>
      <w:proofErr w:type="spellStart"/>
      <w:r w:rsidRPr="000B7163">
        <w:rPr>
          <w:i/>
        </w:rPr>
        <w:t>VarMeasConfig</w:t>
      </w:r>
      <w:proofErr w:type="spellEnd"/>
      <w:r w:rsidRPr="000B7163">
        <w:t>;</w:t>
      </w:r>
    </w:p>
    <w:p w14:paraId="3F52AEF2" w14:textId="77777777" w:rsidR="00394471" w:rsidRPr="000B7163" w:rsidRDefault="00394471" w:rsidP="00394471">
      <w:pPr>
        <w:pStyle w:val="B3"/>
      </w:pPr>
      <w:r w:rsidRPr="000B7163">
        <w:t>3&gt;</w:t>
      </w:r>
      <w:r w:rsidRPr="000B7163">
        <w:tab/>
        <w:t xml:space="preserve">if the associated </w:t>
      </w:r>
      <w:proofErr w:type="spellStart"/>
      <w:r w:rsidRPr="000B7163">
        <w:rPr>
          <w:i/>
          <w:iCs/>
        </w:rPr>
        <w:t>measObjectId</w:t>
      </w:r>
      <w:proofErr w:type="spellEnd"/>
      <w:r w:rsidRPr="000B7163">
        <w:t xml:space="preserve"> is only associated to a </w:t>
      </w:r>
      <w:proofErr w:type="spellStart"/>
      <w:r w:rsidRPr="000B7163">
        <w:rPr>
          <w:i/>
          <w:iCs/>
        </w:rPr>
        <w:t>reportConfig</w:t>
      </w:r>
      <w:proofErr w:type="spellEnd"/>
      <w:r w:rsidRPr="000B7163">
        <w:t xml:space="preserve"> with </w:t>
      </w:r>
      <w:proofErr w:type="spellStart"/>
      <w:r w:rsidRPr="000B7163">
        <w:rPr>
          <w:i/>
          <w:iCs/>
        </w:rPr>
        <w:t>reportType</w:t>
      </w:r>
      <w:proofErr w:type="spellEnd"/>
      <w:r w:rsidRPr="000B7163">
        <w:t xml:space="preserve"> set to </w:t>
      </w:r>
      <w:proofErr w:type="spellStart"/>
      <w:r w:rsidRPr="000B7163">
        <w:rPr>
          <w:i/>
          <w:iCs/>
        </w:rPr>
        <w:t>condTriggerConfig</w:t>
      </w:r>
      <w:proofErr w:type="spellEnd"/>
      <w:r w:rsidRPr="000B7163">
        <w:t>:</w:t>
      </w:r>
    </w:p>
    <w:p w14:paraId="620E41D8" w14:textId="77777777" w:rsidR="00394471" w:rsidRPr="000B7163" w:rsidRDefault="00394471" w:rsidP="00394471">
      <w:pPr>
        <w:pStyle w:val="B4"/>
      </w:pPr>
      <w:r w:rsidRPr="000B7163">
        <w:t>4&gt;</w:t>
      </w:r>
      <w:r w:rsidRPr="000B7163">
        <w:tab/>
        <w:t xml:space="preserve">remove the entry with the matching </w:t>
      </w:r>
      <w:proofErr w:type="spellStart"/>
      <w:r w:rsidRPr="000B7163">
        <w:rPr>
          <w:i/>
          <w:iCs/>
        </w:rPr>
        <w:t>measObjectId</w:t>
      </w:r>
      <w:proofErr w:type="spellEnd"/>
      <w:r w:rsidRPr="000B7163">
        <w:t xml:space="preserve"> from the </w:t>
      </w:r>
      <w:proofErr w:type="spellStart"/>
      <w:r w:rsidRPr="000B7163">
        <w:rPr>
          <w:i/>
        </w:rPr>
        <w:t>measObjectList</w:t>
      </w:r>
      <w:proofErr w:type="spellEnd"/>
      <w:r w:rsidRPr="000B7163">
        <w:t xml:space="preserve"> within the </w:t>
      </w:r>
      <w:proofErr w:type="spellStart"/>
      <w:r w:rsidRPr="000B7163">
        <w:rPr>
          <w:i/>
        </w:rPr>
        <w:t>VarMeasConfig</w:t>
      </w:r>
      <w:proofErr w:type="spellEnd"/>
      <w:r w:rsidRPr="000B7163">
        <w:t>;</w:t>
      </w:r>
    </w:p>
    <w:p w14:paraId="5800E3B1" w14:textId="77777777" w:rsidR="00394471" w:rsidRPr="000B7163" w:rsidRDefault="00394471" w:rsidP="00394471">
      <w:pPr>
        <w:pStyle w:val="B3"/>
      </w:pPr>
      <w:r w:rsidRPr="000B7163">
        <w:t>3&gt;</w:t>
      </w:r>
      <w:r w:rsidRPr="000B7163">
        <w:tab/>
        <w:t xml:space="preserve">remove the entry with the matching </w:t>
      </w:r>
      <w:proofErr w:type="spellStart"/>
      <w:r w:rsidRPr="000B7163">
        <w:rPr>
          <w:i/>
        </w:rPr>
        <w:t>measId</w:t>
      </w:r>
      <w:proofErr w:type="spellEnd"/>
      <w:r w:rsidRPr="000B7163">
        <w:t xml:space="preserve"> from the </w:t>
      </w:r>
      <w:proofErr w:type="spellStart"/>
      <w:r w:rsidRPr="000B7163">
        <w:rPr>
          <w:i/>
        </w:rPr>
        <w:t>measIdList</w:t>
      </w:r>
      <w:proofErr w:type="spellEnd"/>
      <w:r w:rsidRPr="000B7163">
        <w:t xml:space="preserve"> within the </w:t>
      </w:r>
      <w:proofErr w:type="spellStart"/>
      <w:r w:rsidRPr="000B7163">
        <w:rPr>
          <w:i/>
        </w:rPr>
        <w:t>VarMeasConfig</w:t>
      </w:r>
      <w:proofErr w:type="spellEnd"/>
      <w:r w:rsidRPr="000B7163">
        <w:t>;</w:t>
      </w:r>
    </w:p>
    <w:p w14:paraId="5E883983" w14:textId="0C6B6C0B" w:rsidR="000D06AF" w:rsidRPr="000B7163" w:rsidRDefault="000D06AF" w:rsidP="000D06AF">
      <w:pPr>
        <w:pStyle w:val="B2"/>
      </w:pPr>
      <w:r w:rsidRPr="000B7163">
        <w:t>2&gt;</w:t>
      </w:r>
      <w:r w:rsidRPr="000B7163">
        <w:tab/>
      </w:r>
      <w:r w:rsidR="0054134D" w:rsidRPr="000B7163">
        <w:t>if the UE is</w:t>
      </w:r>
      <w:r w:rsidRPr="000B7163">
        <w:t xml:space="preserve"> NCR-MT</w:t>
      </w:r>
      <w:r w:rsidR="0054134D" w:rsidRPr="000B7163">
        <w:t xml:space="preserve"> and</w:t>
      </w:r>
      <w:r w:rsidRPr="000B7163">
        <w:t xml:space="preserve"> if </w:t>
      </w:r>
      <w:proofErr w:type="spellStart"/>
      <w:r w:rsidR="00876977" w:rsidRPr="000B7163">
        <w:rPr>
          <w:i/>
        </w:rPr>
        <w:t>ncr</w:t>
      </w:r>
      <w:r w:rsidRPr="000B7163">
        <w:rPr>
          <w:i/>
        </w:rPr>
        <w:t>-FwdConfig</w:t>
      </w:r>
      <w:proofErr w:type="spellEnd"/>
      <w:r w:rsidRPr="000B7163">
        <w:t xml:space="preserve"> is configured:</w:t>
      </w:r>
    </w:p>
    <w:p w14:paraId="2B134915" w14:textId="0A902F78" w:rsidR="000D06AF" w:rsidRPr="000B7163" w:rsidRDefault="000D06AF" w:rsidP="000D06AF">
      <w:pPr>
        <w:pStyle w:val="B3"/>
      </w:pPr>
      <w:r w:rsidRPr="000B7163">
        <w:t>3&gt;</w:t>
      </w:r>
      <w:r w:rsidRPr="000B7163">
        <w:tab/>
        <w:t xml:space="preserve">if the </w:t>
      </w:r>
      <w:proofErr w:type="spellStart"/>
      <w:r w:rsidR="00876977" w:rsidRPr="000B7163">
        <w:rPr>
          <w:i/>
        </w:rPr>
        <w:t>ncr</w:t>
      </w:r>
      <w:r w:rsidRPr="000B7163">
        <w:rPr>
          <w:i/>
        </w:rPr>
        <w:t>-FwdConfig</w:t>
      </w:r>
      <w:proofErr w:type="spellEnd"/>
      <w:r w:rsidRPr="000B7163">
        <w:rPr>
          <w:i/>
        </w:rPr>
        <w:t xml:space="preserve"> </w:t>
      </w:r>
      <w:r w:rsidRPr="000B7163">
        <w:t>includes periodic forwarding resource configuration:</w:t>
      </w:r>
    </w:p>
    <w:p w14:paraId="1DE77316" w14:textId="77777777" w:rsidR="000D06AF" w:rsidRPr="000B7163" w:rsidRDefault="000D06AF" w:rsidP="000D06AF">
      <w:pPr>
        <w:pStyle w:val="B4"/>
      </w:pPr>
      <w:r w:rsidRPr="000B7163">
        <w:t>4&gt;</w:t>
      </w:r>
      <w:r w:rsidRPr="000B7163">
        <w:tab/>
        <w:t>indicate to NCR-</w:t>
      </w:r>
      <w:proofErr w:type="spellStart"/>
      <w:r w:rsidRPr="000B7163">
        <w:t>Fwd</w:t>
      </w:r>
      <w:proofErr w:type="spellEnd"/>
      <w:r w:rsidRPr="000B7163">
        <w:t xml:space="preserve"> to continue forwarding only in accordance with the configured periodic forwarding resource set(s);</w:t>
      </w:r>
    </w:p>
    <w:p w14:paraId="5336DF45" w14:textId="77777777" w:rsidR="000D06AF" w:rsidRPr="000B7163" w:rsidRDefault="000D06AF" w:rsidP="000D06AF">
      <w:pPr>
        <w:pStyle w:val="B3"/>
      </w:pPr>
      <w:r w:rsidRPr="000B7163">
        <w:t>3&gt;</w:t>
      </w:r>
      <w:r w:rsidRPr="000B7163">
        <w:tab/>
        <w:t>else:</w:t>
      </w:r>
    </w:p>
    <w:p w14:paraId="7B203075" w14:textId="77777777" w:rsidR="000D06AF" w:rsidRPr="000B7163" w:rsidRDefault="000D06AF" w:rsidP="000D06AF">
      <w:pPr>
        <w:pStyle w:val="B4"/>
      </w:pPr>
      <w:r w:rsidRPr="000B7163">
        <w:t>4&gt;</w:t>
      </w:r>
      <w:r w:rsidRPr="000B7163">
        <w:tab/>
        <w:t>indicate to NCR-</w:t>
      </w:r>
      <w:proofErr w:type="spellStart"/>
      <w:r w:rsidRPr="000B7163">
        <w:t>Fwd</w:t>
      </w:r>
      <w:proofErr w:type="spellEnd"/>
      <w:r w:rsidRPr="000B7163">
        <w:t xml:space="preserve"> to cease forwarding;</w:t>
      </w:r>
    </w:p>
    <w:p w14:paraId="6A6C867A" w14:textId="6B6F7B6D" w:rsidR="00984519" w:rsidRPr="000B7163" w:rsidRDefault="00984519" w:rsidP="00984519">
      <w:pPr>
        <w:pStyle w:val="B2"/>
      </w:pPr>
      <w:r w:rsidRPr="000B7163">
        <w:t>2&gt;</w:t>
      </w:r>
      <w:r w:rsidRPr="000B7163">
        <w:tab/>
        <w:t>if the UE is acting as L2 U2N Remote UE</w:t>
      </w:r>
      <w:r w:rsidR="00F551A5" w:rsidRPr="000B7163">
        <w:t xml:space="preserve"> and is not configured with MP</w:t>
      </w:r>
      <w:r w:rsidRPr="000B7163">
        <w:t>:</w:t>
      </w:r>
    </w:p>
    <w:p w14:paraId="606FF133" w14:textId="77777777" w:rsidR="00984519" w:rsidRPr="000B7163" w:rsidRDefault="00984519" w:rsidP="00A12BD9">
      <w:pPr>
        <w:pStyle w:val="B3"/>
      </w:pPr>
      <w:r w:rsidRPr="000B7163">
        <w:t>3&gt;</w:t>
      </w:r>
      <w:r w:rsidRPr="000B7163">
        <w:tab/>
        <w:t>if the PC5-RRC connection with the U2N Relay UE is determined to be released:</w:t>
      </w:r>
    </w:p>
    <w:p w14:paraId="41852D89" w14:textId="77777777" w:rsidR="00984519" w:rsidRPr="000B7163" w:rsidRDefault="00984519" w:rsidP="00A12BD9">
      <w:pPr>
        <w:pStyle w:val="B4"/>
      </w:pPr>
      <w:r w:rsidRPr="000B7163">
        <w:t>4&gt;</w:t>
      </w:r>
      <w:r w:rsidRPr="000B7163">
        <w:tab/>
        <w:t>indicate upper layers to trigger PC5 unicast link release;</w:t>
      </w:r>
    </w:p>
    <w:p w14:paraId="2D30ABD9" w14:textId="77777777" w:rsidR="00984519" w:rsidRPr="000B7163" w:rsidRDefault="00984519" w:rsidP="00A12BD9">
      <w:pPr>
        <w:pStyle w:val="B3"/>
      </w:pPr>
      <w:r w:rsidRPr="000B7163">
        <w:t>3&gt;</w:t>
      </w:r>
      <w:r w:rsidRPr="000B7163">
        <w:tab/>
        <w:t>else (i.e., maintain the PC5 RRC connection):</w:t>
      </w:r>
    </w:p>
    <w:p w14:paraId="3F3D7DD2" w14:textId="7CB21A0E" w:rsidR="00984519" w:rsidRPr="000B7163" w:rsidRDefault="00984519" w:rsidP="00A12BD9">
      <w:pPr>
        <w:pStyle w:val="B4"/>
      </w:pPr>
      <w:r w:rsidRPr="000B7163">
        <w:t>4&gt;</w:t>
      </w:r>
      <w:r w:rsidRPr="000B7163">
        <w:tab/>
        <w:t>establish or re-establish (e.g. via release and add) SL RLC entity for SRB1;</w:t>
      </w:r>
    </w:p>
    <w:p w14:paraId="3510C0E6" w14:textId="77777777" w:rsidR="00984519" w:rsidRPr="000B7163" w:rsidRDefault="00984519" w:rsidP="00984519">
      <w:pPr>
        <w:pStyle w:val="B2"/>
        <w:ind w:leftChars="297" w:left="878"/>
      </w:pPr>
      <w:r w:rsidRPr="000B7163">
        <w:t>2&gt;</w:t>
      </w:r>
      <w:r w:rsidRPr="000B7163">
        <w:tab/>
        <w:t>else:</w:t>
      </w:r>
    </w:p>
    <w:p w14:paraId="71B7C5E8" w14:textId="579E964D" w:rsidR="00394471" w:rsidRPr="000B7163" w:rsidRDefault="00984519" w:rsidP="00A12BD9">
      <w:pPr>
        <w:pStyle w:val="B3"/>
      </w:pPr>
      <w:r w:rsidRPr="000B7163">
        <w:t>3</w:t>
      </w:r>
      <w:r w:rsidR="00394471" w:rsidRPr="000B7163">
        <w:t>&gt;</w:t>
      </w:r>
      <w:r w:rsidR="00394471" w:rsidRPr="000B7163">
        <w:tab/>
        <w:t>re-establish RLC entities for SRB1;</w:t>
      </w:r>
    </w:p>
    <w:p w14:paraId="353AAA12" w14:textId="77777777" w:rsidR="0050566B" w:rsidRPr="000B7163" w:rsidRDefault="0050566B" w:rsidP="0050566B">
      <w:pPr>
        <w:pStyle w:val="B2"/>
      </w:pPr>
      <w:r w:rsidRPr="000B7163">
        <w:t>2&gt;</w:t>
      </w:r>
      <w:r w:rsidRPr="000B7163">
        <w:tab/>
        <w:t xml:space="preserve">for each application layer measurement configuration with </w:t>
      </w:r>
      <w:proofErr w:type="spellStart"/>
      <w:r w:rsidRPr="000B7163">
        <w:rPr>
          <w:i/>
          <w:iCs/>
        </w:rPr>
        <w:t>appLayerIdleInactiveConfig</w:t>
      </w:r>
      <w:proofErr w:type="spellEnd"/>
      <w:r w:rsidRPr="000B7163">
        <w:rPr>
          <w:i/>
          <w:iCs/>
        </w:rPr>
        <w:t xml:space="preserve"> </w:t>
      </w:r>
      <w:r w:rsidRPr="000B7163">
        <w:t>configured:</w:t>
      </w:r>
    </w:p>
    <w:p w14:paraId="269B489C" w14:textId="7C5AF60A" w:rsidR="0050566B" w:rsidRPr="000B7163" w:rsidRDefault="0050566B" w:rsidP="0050566B">
      <w:pPr>
        <w:pStyle w:val="B3"/>
      </w:pPr>
      <w:r w:rsidRPr="000B7163">
        <w:t>3&gt;</w:t>
      </w:r>
      <w:r w:rsidRPr="000B7163">
        <w:tab/>
        <w:t>inform upper layers about the release of the RAN visible application layer measurement configuration;</w:t>
      </w:r>
    </w:p>
    <w:p w14:paraId="76D96E05" w14:textId="7300BF48" w:rsidR="006606FA" w:rsidRPr="000B7163" w:rsidRDefault="006606FA" w:rsidP="006606FA">
      <w:pPr>
        <w:pStyle w:val="B3"/>
      </w:pPr>
      <w:r w:rsidRPr="000B7163">
        <w:t>3&gt;</w:t>
      </w:r>
      <w:r w:rsidRPr="000B7163">
        <w:tab/>
        <w:t>discard any RAN visible application layer measurement reports received from upper layers;</w:t>
      </w:r>
    </w:p>
    <w:p w14:paraId="2E3D5ADF" w14:textId="77777777" w:rsidR="0050566B" w:rsidRPr="000B7163" w:rsidRDefault="0050566B" w:rsidP="0050566B">
      <w:pPr>
        <w:pStyle w:val="B3"/>
      </w:pPr>
      <w:r w:rsidRPr="000B7163">
        <w:t>3&gt;</w:t>
      </w:r>
      <w:r w:rsidRPr="000B7163">
        <w:tab/>
        <w:t>initiate the procedure in 5.5b.1.2;</w:t>
      </w:r>
    </w:p>
    <w:p w14:paraId="32304513" w14:textId="77777777" w:rsidR="00394471" w:rsidRPr="000B7163" w:rsidRDefault="00394471" w:rsidP="00394471">
      <w:pPr>
        <w:pStyle w:val="B2"/>
      </w:pPr>
      <w:r w:rsidRPr="000B7163">
        <w:t>2&gt;</w:t>
      </w:r>
      <w:r w:rsidRPr="000B7163">
        <w:tab/>
        <w:t xml:space="preserve">if the </w:t>
      </w:r>
      <w:proofErr w:type="spellStart"/>
      <w:r w:rsidRPr="000B7163">
        <w:rPr>
          <w:i/>
        </w:rPr>
        <w:t>RRCRelease</w:t>
      </w:r>
      <w:proofErr w:type="spellEnd"/>
      <w:r w:rsidRPr="000B7163">
        <w:t xml:space="preserve"> message with </w:t>
      </w:r>
      <w:proofErr w:type="spellStart"/>
      <w:r w:rsidRPr="000B7163">
        <w:rPr>
          <w:i/>
        </w:rPr>
        <w:t>suspendConfig</w:t>
      </w:r>
      <w:proofErr w:type="spellEnd"/>
      <w:r w:rsidRPr="000B7163">
        <w:t xml:space="preserve"> was received in response to an </w:t>
      </w:r>
      <w:proofErr w:type="spellStart"/>
      <w:r w:rsidRPr="000B7163">
        <w:rPr>
          <w:i/>
        </w:rPr>
        <w:t>RRCResumeRequest</w:t>
      </w:r>
      <w:proofErr w:type="spellEnd"/>
      <w:r w:rsidRPr="000B7163">
        <w:rPr>
          <w:i/>
        </w:rPr>
        <w:t xml:space="preserve"> </w:t>
      </w:r>
      <w:r w:rsidRPr="000B7163">
        <w:t xml:space="preserve">or an </w:t>
      </w:r>
      <w:r w:rsidRPr="000B7163">
        <w:rPr>
          <w:i/>
        </w:rPr>
        <w:t>RRCResumeRequest1</w:t>
      </w:r>
      <w:r w:rsidRPr="000B7163">
        <w:t>:</w:t>
      </w:r>
    </w:p>
    <w:p w14:paraId="00D6C40C" w14:textId="77777777" w:rsidR="00394471" w:rsidRPr="000B7163" w:rsidRDefault="00394471" w:rsidP="00394471">
      <w:pPr>
        <w:pStyle w:val="B3"/>
      </w:pPr>
      <w:r w:rsidRPr="000B7163">
        <w:t>3&gt;</w:t>
      </w:r>
      <w:r w:rsidRPr="000B7163">
        <w:tab/>
        <w:t>stop the timer T319 if running;</w:t>
      </w:r>
    </w:p>
    <w:p w14:paraId="4A2BA12D" w14:textId="77777777" w:rsidR="00394471" w:rsidRPr="000B7163" w:rsidRDefault="00394471" w:rsidP="00394471">
      <w:pPr>
        <w:pStyle w:val="B3"/>
      </w:pPr>
      <w:r w:rsidRPr="000B7163">
        <w:t>3&gt;</w:t>
      </w:r>
      <w:r w:rsidRPr="000B7163">
        <w:tab/>
        <w:t>in the stored UE Inactive AS context:</w:t>
      </w:r>
    </w:p>
    <w:p w14:paraId="06D32A9F" w14:textId="77777777" w:rsidR="00394471" w:rsidRPr="000B7163" w:rsidRDefault="00394471" w:rsidP="00394471">
      <w:pPr>
        <w:pStyle w:val="B4"/>
      </w:pPr>
      <w:r w:rsidRPr="000B7163">
        <w:t>4&gt;</w:t>
      </w:r>
      <w:r w:rsidRPr="000B7163">
        <w:tab/>
        <w:t xml:space="preserve">replace the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 with 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w:t>
      </w:r>
    </w:p>
    <w:p w14:paraId="2BF9C6E9" w14:textId="10592637" w:rsidR="00475E33" w:rsidRPr="000B7163" w:rsidRDefault="00475E33" w:rsidP="00475E33">
      <w:pPr>
        <w:pStyle w:val="B4"/>
        <w:rPr>
          <w:i/>
          <w:iCs/>
        </w:rPr>
      </w:pPr>
      <w:bookmarkStart w:id="17" w:name="_Hlk95514979"/>
      <w:r w:rsidRPr="000B7163">
        <w:t>4&gt;</w:t>
      </w:r>
      <w:r w:rsidRPr="000B7163">
        <w:tab/>
        <w:t xml:space="preserve">replace the </w:t>
      </w:r>
      <w:proofErr w:type="spellStart"/>
      <w:r w:rsidRPr="000B7163">
        <w:rPr>
          <w:i/>
          <w:iCs/>
        </w:rPr>
        <w:t>nextHopChainingCount</w:t>
      </w:r>
      <w:proofErr w:type="spellEnd"/>
      <w:r w:rsidRPr="000B7163">
        <w:rPr>
          <w:i/>
          <w:iCs/>
        </w:rPr>
        <w:t xml:space="preserve"> </w:t>
      </w:r>
      <w:r w:rsidRPr="000B7163">
        <w:t xml:space="preserve">with the value of </w:t>
      </w:r>
      <w:proofErr w:type="spellStart"/>
      <w:r w:rsidRPr="000B7163">
        <w:rPr>
          <w:i/>
          <w:iCs/>
        </w:rPr>
        <w:t>nextHopChainingCount</w:t>
      </w:r>
      <w:proofErr w:type="spellEnd"/>
      <w:r w:rsidRPr="000B7163">
        <w:t xml:space="preserve"> received in the </w:t>
      </w:r>
      <w:proofErr w:type="spellStart"/>
      <w:r w:rsidRPr="000B7163">
        <w:rPr>
          <w:i/>
        </w:rPr>
        <w:t>RRCRelease</w:t>
      </w:r>
      <w:proofErr w:type="spellEnd"/>
      <w:r w:rsidRPr="000B7163">
        <w:rPr>
          <w:i/>
        </w:rPr>
        <w:t xml:space="preserve"> </w:t>
      </w:r>
      <w:r w:rsidRPr="000B7163">
        <w:rPr>
          <w:iCs/>
        </w:rPr>
        <w:t>message</w:t>
      </w:r>
      <w:r w:rsidRPr="000B7163">
        <w:rPr>
          <w:i/>
          <w:iCs/>
        </w:rPr>
        <w:t>;</w:t>
      </w:r>
    </w:p>
    <w:bookmarkEnd w:id="17"/>
    <w:p w14:paraId="1C3C4B2D" w14:textId="77777777" w:rsidR="00CD4D14" w:rsidRPr="000B7163" w:rsidRDefault="00CD4D14" w:rsidP="00CD4D14">
      <w:pPr>
        <w:pStyle w:val="B4"/>
      </w:pPr>
      <w:r w:rsidRPr="000B7163">
        <w:t>4&gt;</w:t>
      </w:r>
      <w:r w:rsidRPr="000B7163">
        <w:tab/>
        <w:t xml:space="preserve">replace the </w:t>
      </w:r>
      <w:proofErr w:type="spellStart"/>
      <w:r w:rsidRPr="000B7163">
        <w:rPr>
          <w:i/>
        </w:rPr>
        <w:t>cellIdentity</w:t>
      </w:r>
      <w:proofErr w:type="spellEnd"/>
      <w:r w:rsidRPr="000B7163">
        <w:t xml:space="preserve"> with the </w:t>
      </w:r>
      <w:proofErr w:type="spellStart"/>
      <w:r w:rsidRPr="000B7163">
        <w:rPr>
          <w:i/>
        </w:rPr>
        <w:t>cellIdentity</w:t>
      </w:r>
      <w:proofErr w:type="spellEnd"/>
      <w:r w:rsidRPr="000B7163">
        <w:t xml:space="preserve"> of the cell the UE has received the </w:t>
      </w:r>
      <w:proofErr w:type="spellStart"/>
      <w:r w:rsidRPr="000B7163">
        <w:rPr>
          <w:i/>
        </w:rPr>
        <w:t>RRCRelease</w:t>
      </w:r>
      <w:proofErr w:type="spellEnd"/>
      <w:r w:rsidRPr="000B7163">
        <w:t xml:space="preserve"> message;</w:t>
      </w:r>
    </w:p>
    <w:p w14:paraId="501CB552" w14:textId="27CD664B" w:rsidR="00CD4D14" w:rsidRPr="000B7163" w:rsidRDefault="00CD4D14" w:rsidP="00CD4D14">
      <w:pPr>
        <w:pStyle w:val="B4"/>
      </w:pPr>
      <w:r w:rsidRPr="000B7163">
        <w:t>4&gt;</w:t>
      </w:r>
      <w:r w:rsidRPr="000B7163">
        <w:tab/>
        <w:t xml:space="preserve">if the </w:t>
      </w:r>
      <w:proofErr w:type="spellStart"/>
      <w:r w:rsidRPr="000B7163">
        <w:rPr>
          <w:i/>
        </w:rPr>
        <w:t>suspendConfig</w:t>
      </w:r>
      <w:proofErr w:type="spellEnd"/>
      <w:r w:rsidRPr="000B7163">
        <w:t xml:space="preserve"> contains the </w:t>
      </w:r>
      <w:proofErr w:type="spellStart"/>
      <w:r w:rsidR="00F74A97" w:rsidRPr="000B7163">
        <w:rPr>
          <w:i/>
        </w:rPr>
        <w:t>sl-UEIdentityRemote</w:t>
      </w:r>
      <w:proofErr w:type="spellEnd"/>
      <w:r w:rsidRPr="000B7163">
        <w:rPr>
          <w:i/>
        </w:rPr>
        <w:t xml:space="preserve"> </w:t>
      </w:r>
      <w:r w:rsidRPr="000B7163">
        <w:t>(i.e. the UE is a L2 U2N Remote UE):</w:t>
      </w:r>
    </w:p>
    <w:p w14:paraId="4FD4FAFB" w14:textId="77777777" w:rsidR="00CD4D14" w:rsidRPr="000B7163" w:rsidRDefault="00CD4D14" w:rsidP="00CD4D14">
      <w:pPr>
        <w:pStyle w:val="B5"/>
      </w:pPr>
      <w:r w:rsidRPr="000B7163">
        <w:t>5&gt;</w:t>
      </w:r>
      <w:r w:rsidRPr="000B7163">
        <w:tab/>
        <w:t xml:space="preserve">replace the C-RNTI with the value of the </w:t>
      </w:r>
      <w:proofErr w:type="spellStart"/>
      <w:r w:rsidRPr="000B7163">
        <w:rPr>
          <w:i/>
        </w:rPr>
        <w:t>sl-UEIdentityRemote</w:t>
      </w:r>
      <w:proofErr w:type="spellEnd"/>
      <w:r w:rsidRPr="000B7163">
        <w:t>;</w:t>
      </w:r>
    </w:p>
    <w:p w14:paraId="13640759" w14:textId="77777777" w:rsidR="00F74A97" w:rsidRPr="000B7163" w:rsidRDefault="00F74A97" w:rsidP="00F74A97">
      <w:pPr>
        <w:pStyle w:val="B5"/>
      </w:pPr>
      <w:r w:rsidRPr="000B7163">
        <w:lastRenderedPageBreak/>
        <w:t>5&gt;</w:t>
      </w:r>
      <w:r w:rsidRPr="000B7163">
        <w:tab/>
        <w:t>replace the physical cell identity</w:t>
      </w:r>
      <w:r w:rsidRPr="000B7163">
        <w:rPr>
          <w:i/>
        </w:rPr>
        <w:t xml:space="preserve"> </w:t>
      </w:r>
      <w:r w:rsidRPr="000B7163">
        <w:t xml:space="preserve">with the value of the </w:t>
      </w:r>
      <w:proofErr w:type="spellStart"/>
      <w:r w:rsidRPr="000B7163">
        <w:rPr>
          <w:i/>
        </w:rPr>
        <w:t>sl-PhysCellId</w:t>
      </w:r>
      <w:proofErr w:type="spellEnd"/>
      <w:r w:rsidRPr="000B7163">
        <w:rPr>
          <w:i/>
        </w:rPr>
        <w:t xml:space="preserve"> </w:t>
      </w:r>
      <w:r w:rsidRPr="000B7163">
        <w:t xml:space="preserve">in </w:t>
      </w:r>
      <w:proofErr w:type="spellStart"/>
      <w:r w:rsidRPr="000B7163">
        <w:rPr>
          <w:i/>
        </w:rPr>
        <w:t>sl-ServingCellInfo</w:t>
      </w:r>
      <w:proofErr w:type="spellEnd"/>
      <w:r w:rsidRPr="000B7163">
        <w:rPr>
          <w:i/>
        </w:rPr>
        <w:t xml:space="preserve"> </w:t>
      </w:r>
      <w:r w:rsidRPr="000B7163">
        <w:t>contained in the discovery message received from the connected L2 U2N Relay UE;</w:t>
      </w:r>
    </w:p>
    <w:p w14:paraId="38AD53F7" w14:textId="77777777" w:rsidR="00CD4D14" w:rsidRPr="000B7163" w:rsidRDefault="00CD4D14" w:rsidP="00CD4D14">
      <w:pPr>
        <w:pStyle w:val="B4"/>
      </w:pPr>
      <w:r w:rsidRPr="000B7163">
        <w:t>4&gt; else:</w:t>
      </w:r>
    </w:p>
    <w:p w14:paraId="6E16CA95" w14:textId="7FA6E53E" w:rsidR="00394471" w:rsidRPr="000B7163" w:rsidRDefault="00CD4D14" w:rsidP="000830BB">
      <w:pPr>
        <w:pStyle w:val="B5"/>
      </w:pPr>
      <w:r w:rsidRPr="000B7163">
        <w:t>5</w:t>
      </w:r>
      <w:r w:rsidR="00394471" w:rsidRPr="000B7163">
        <w:t>&gt;</w:t>
      </w:r>
      <w:r w:rsidR="00394471" w:rsidRPr="000B7163">
        <w:tab/>
        <w:t xml:space="preserve">replace the C-RNTI with the C-RNTI </w:t>
      </w:r>
      <w:r w:rsidR="00173614" w:rsidRPr="000B7163">
        <w:t xml:space="preserve">used </w:t>
      </w:r>
      <w:r w:rsidR="00394471" w:rsidRPr="000B7163">
        <w:t xml:space="preserve">in the cell </w:t>
      </w:r>
      <w:r w:rsidR="00173614" w:rsidRPr="000B7163">
        <w:t xml:space="preserve">(see TS 38.321 [3]) </w:t>
      </w:r>
      <w:r w:rsidR="00394471" w:rsidRPr="000B7163">
        <w:t xml:space="preserve">the UE has received the </w:t>
      </w:r>
      <w:proofErr w:type="spellStart"/>
      <w:r w:rsidR="00394471" w:rsidRPr="000B7163">
        <w:rPr>
          <w:i/>
        </w:rPr>
        <w:t>RRCRelease</w:t>
      </w:r>
      <w:proofErr w:type="spellEnd"/>
      <w:r w:rsidR="00394471" w:rsidRPr="000B7163">
        <w:t xml:space="preserve"> message;</w:t>
      </w:r>
    </w:p>
    <w:p w14:paraId="2EC108CD" w14:textId="3B4B54BD" w:rsidR="00394471" w:rsidRPr="000B7163" w:rsidRDefault="00CD4D14" w:rsidP="000830BB">
      <w:pPr>
        <w:pStyle w:val="B5"/>
      </w:pPr>
      <w:r w:rsidRPr="000B7163">
        <w:t>5</w:t>
      </w:r>
      <w:r w:rsidR="00394471" w:rsidRPr="000B7163">
        <w:t>&gt;</w:t>
      </w:r>
      <w:r w:rsidR="00394471" w:rsidRPr="000B7163">
        <w:tab/>
        <w:t>replace the physical cell identity</w:t>
      </w:r>
      <w:r w:rsidR="00394471" w:rsidRPr="000B7163">
        <w:rPr>
          <w:i/>
        </w:rPr>
        <w:t xml:space="preserve"> </w:t>
      </w:r>
      <w:r w:rsidR="00394471" w:rsidRPr="000B7163">
        <w:t xml:space="preserve">with the physical cell identity of the cell the UE has received the </w:t>
      </w:r>
      <w:proofErr w:type="spellStart"/>
      <w:r w:rsidR="00394471" w:rsidRPr="000B7163">
        <w:rPr>
          <w:i/>
        </w:rPr>
        <w:t>RRCRelease</w:t>
      </w:r>
      <w:proofErr w:type="spellEnd"/>
      <w:r w:rsidR="00394471" w:rsidRPr="000B7163">
        <w:t xml:space="preserve"> message;</w:t>
      </w:r>
    </w:p>
    <w:p w14:paraId="239A0373" w14:textId="27FE4B3C" w:rsidR="00475E33" w:rsidRPr="000B7163" w:rsidRDefault="00475E33" w:rsidP="000830BB">
      <w:pPr>
        <w:pStyle w:val="B3"/>
      </w:pPr>
      <w:bookmarkStart w:id="18" w:name="_Hlk95514990"/>
      <w:r w:rsidRPr="000B7163">
        <w:t>3&gt;</w:t>
      </w:r>
      <w:r w:rsidRPr="000B7163">
        <w:tab/>
        <w:t xml:space="preserve">replace the </w:t>
      </w:r>
      <w:proofErr w:type="spellStart"/>
      <w:r w:rsidRPr="000B7163">
        <w:rPr>
          <w:i/>
          <w:iCs/>
        </w:rPr>
        <w:t>nextHopChainingCount</w:t>
      </w:r>
      <w:proofErr w:type="spellEnd"/>
      <w:r w:rsidRPr="000B7163">
        <w:t xml:space="preserve"> with the value associated with the current </w:t>
      </w:r>
      <w:proofErr w:type="spellStart"/>
      <w:r w:rsidRPr="000B7163">
        <w:t>K</w:t>
      </w:r>
      <w:r w:rsidRPr="000B7163">
        <w:rPr>
          <w:vertAlign w:val="subscript"/>
        </w:rPr>
        <w:t>gNB</w:t>
      </w:r>
      <w:proofErr w:type="spellEnd"/>
      <w:r w:rsidRPr="000B7163">
        <w:t>;</w:t>
      </w:r>
    </w:p>
    <w:bookmarkEnd w:id="18"/>
    <w:p w14:paraId="451B9400" w14:textId="25863121" w:rsidR="00E23C69" w:rsidRPr="000B7163" w:rsidRDefault="00E23C69" w:rsidP="00E23C69">
      <w:pPr>
        <w:pStyle w:val="B3"/>
      </w:pPr>
      <w:r w:rsidRPr="000B7163">
        <w:t>3&gt;</w:t>
      </w:r>
      <w:r w:rsidRPr="000B7163">
        <w:tab/>
        <w:t>stop the timer T319a if running</w:t>
      </w:r>
      <w:r w:rsidR="007D3EDC" w:rsidRPr="000B7163">
        <w:t xml:space="preserve"> and consider SDT procedure is not ongoing</w:t>
      </w:r>
      <w:r w:rsidRPr="000B7163">
        <w:t>;</w:t>
      </w:r>
    </w:p>
    <w:p w14:paraId="3E7B7584" w14:textId="77777777" w:rsidR="00394471" w:rsidRPr="000B7163" w:rsidRDefault="00394471" w:rsidP="00394471">
      <w:pPr>
        <w:pStyle w:val="B2"/>
      </w:pPr>
      <w:r w:rsidRPr="000B7163">
        <w:t>2&gt;</w:t>
      </w:r>
      <w:r w:rsidRPr="000B7163">
        <w:tab/>
        <w:t>else:</w:t>
      </w:r>
    </w:p>
    <w:p w14:paraId="21582903" w14:textId="5879CF68" w:rsidR="00394471" w:rsidRPr="000B7163" w:rsidRDefault="00394471" w:rsidP="00394471">
      <w:pPr>
        <w:pStyle w:val="B3"/>
      </w:pPr>
      <w:r w:rsidRPr="000B7163">
        <w:t>3&gt;</w:t>
      </w:r>
      <w:r w:rsidRPr="000B7163">
        <w:tab/>
        <w:t xml:space="preserve">store in the UE Inactive AS Context </w:t>
      </w:r>
      <w:bookmarkStart w:id="19" w:name="_Hlk95515016"/>
      <w:r w:rsidR="00475E33" w:rsidRPr="000B7163">
        <w:t xml:space="preserve">the </w:t>
      </w:r>
      <w:proofErr w:type="spellStart"/>
      <w:r w:rsidR="00475E33" w:rsidRPr="000B7163">
        <w:rPr>
          <w:i/>
          <w:iCs/>
        </w:rPr>
        <w:t>nextHopChainingCount</w:t>
      </w:r>
      <w:proofErr w:type="spellEnd"/>
      <w:r w:rsidR="00475E33" w:rsidRPr="000B7163">
        <w:rPr>
          <w:i/>
          <w:iCs/>
        </w:rPr>
        <w:t xml:space="preserve"> </w:t>
      </w:r>
      <w:r w:rsidR="00475E33" w:rsidRPr="000B7163">
        <w:t xml:space="preserve">received in the </w:t>
      </w:r>
      <w:proofErr w:type="spellStart"/>
      <w:r w:rsidR="00475E33" w:rsidRPr="000B7163">
        <w:rPr>
          <w:i/>
        </w:rPr>
        <w:t>RRCRelease</w:t>
      </w:r>
      <w:proofErr w:type="spellEnd"/>
      <w:r w:rsidR="00475E33" w:rsidRPr="000B7163">
        <w:rPr>
          <w:i/>
        </w:rPr>
        <w:t xml:space="preserve"> </w:t>
      </w:r>
      <w:r w:rsidR="00475E33" w:rsidRPr="000B7163">
        <w:rPr>
          <w:iCs/>
        </w:rPr>
        <w:t>message</w:t>
      </w:r>
      <w:r w:rsidR="00475E33" w:rsidRPr="000B7163">
        <w:rPr>
          <w:i/>
          <w:iCs/>
        </w:rPr>
        <w:t>,</w:t>
      </w:r>
      <w:bookmarkEnd w:id="19"/>
      <w:r w:rsidR="00475E33" w:rsidRPr="000B7163">
        <w:t xml:space="preserve"> </w:t>
      </w:r>
      <w:r w:rsidRPr="000B7163">
        <w:t xml:space="preserve">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rPr>
          <w:vertAlign w:val="subscript"/>
        </w:rPr>
        <w:t xml:space="preserve"> </w:t>
      </w:r>
      <w:r w:rsidRPr="000B7163">
        <w:t xml:space="preserve">keys, the ROHC state, </w:t>
      </w:r>
      <w:r w:rsidR="00EA3A97" w:rsidRPr="000B7163">
        <w:t>the EHC context(s),</w:t>
      </w:r>
      <w:r w:rsidR="0052178C" w:rsidRPr="000B7163">
        <w:t xml:space="preserve"> the UDC state,</w:t>
      </w:r>
      <w:r w:rsidR="00EA3A97" w:rsidRPr="000B7163">
        <w:t xml:space="preserve"> </w:t>
      </w:r>
      <w:r w:rsidRPr="000B7163">
        <w:t xml:space="preserve">the stored QoS flow to DRB mapping rules, </w:t>
      </w:r>
      <w:r w:rsidR="00811135" w:rsidRPr="000B7163">
        <w:t xml:space="preserve">the application layer measurement configuration, </w:t>
      </w:r>
      <w:r w:rsidRPr="000B7163">
        <w:t xml:space="preserve">the C-RNTI used in the source </w:t>
      </w:r>
      <w:proofErr w:type="spellStart"/>
      <w:r w:rsidRPr="000B7163">
        <w:t>PCell</w:t>
      </w:r>
      <w:proofErr w:type="spellEnd"/>
      <w:r w:rsidRPr="000B7163">
        <w:t xml:space="preserve">, the </w:t>
      </w:r>
      <w:proofErr w:type="spellStart"/>
      <w:r w:rsidRPr="000B7163">
        <w:rPr>
          <w:i/>
        </w:rPr>
        <w:t>cellIdentity</w:t>
      </w:r>
      <w:proofErr w:type="spellEnd"/>
      <w:r w:rsidRPr="000B7163">
        <w:t xml:space="preserve"> and the physical cell identity of the source </w:t>
      </w:r>
      <w:proofErr w:type="spellStart"/>
      <w:r w:rsidRPr="000B7163">
        <w:t>PCell</w:t>
      </w:r>
      <w:proofErr w:type="spellEnd"/>
      <w:r w:rsidRPr="000B7163">
        <w:t xml:space="preserve">, </w:t>
      </w:r>
      <w:r w:rsidR="000D06AF" w:rsidRPr="000B7163">
        <w:t xml:space="preserve">the </w:t>
      </w:r>
      <w:proofErr w:type="spellStart"/>
      <w:r w:rsidR="00876977" w:rsidRPr="000B7163">
        <w:rPr>
          <w:i/>
        </w:rPr>
        <w:t>ncr</w:t>
      </w:r>
      <w:r w:rsidR="000D06AF" w:rsidRPr="000B7163">
        <w:rPr>
          <w:i/>
        </w:rPr>
        <w:t>-FwdConfig</w:t>
      </w:r>
      <w:proofErr w:type="spellEnd"/>
      <w:r w:rsidR="000D06AF" w:rsidRPr="000B7163">
        <w:t xml:space="preserve"> (if configured), </w:t>
      </w:r>
      <w:r w:rsidRPr="000B7163">
        <w:t xml:space="preserve">the </w:t>
      </w:r>
      <w:proofErr w:type="spellStart"/>
      <w:r w:rsidRPr="000B7163">
        <w:rPr>
          <w:i/>
          <w:iCs/>
        </w:rPr>
        <w:t>spCellConfigCommon</w:t>
      </w:r>
      <w:proofErr w:type="spellEnd"/>
      <w:r w:rsidRPr="000B7163">
        <w:rPr>
          <w:i/>
          <w:iCs/>
        </w:rPr>
        <w:t xml:space="preserve"> </w:t>
      </w:r>
      <w:r w:rsidRPr="000B7163">
        <w:t xml:space="preserve">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xml:space="preserve"> (if configured) and all other parameters configured except for:</w:t>
      </w:r>
    </w:p>
    <w:p w14:paraId="4E2A2CAF" w14:textId="77777777" w:rsidR="00394471" w:rsidRPr="000B7163" w:rsidRDefault="00394471" w:rsidP="00394471">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w:t>
      </w:r>
      <w:proofErr w:type="spellStart"/>
      <w:r w:rsidRPr="000B7163">
        <w:t>PCell</w:t>
      </w:r>
      <w:proofErr w:type="spellEnd"/>
      <w:r w:rsidRPr="000B7163">
        <w:t>;</w:t>
      </w:r>
    </w:p>
    <w:p w14:paraId="43011230" w14:textId="77777777" w:rsidR="00394471" w:rsidRPr="000B7163" w:rsidRDefault="00394471" w:rsidP="00394471">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if configured;</w:t>
      </w:r>
    </w:p>
    <w:p w14:paraId="1B238266" w14:textId="77777777" w:rsidR="00394471" w:rsidRPr="000B7163" w:rsidRDefault="00394471" w:rsidP="00394471">
      <w:pPr>
        <w:pStyle w:val="B4"/>
      </w:pPr>
      <w:r w:rsidRPr="000B7163">
        <w:t>-</w:t>
      </w:r>
      <w:r w:rsidRPr="000B7163">
        <w:tab/>
        <w:t xml:space="preserve">parameters within </w:t>
      </w:r>
      <w:proofErr w:type="spellStart"/>
      <w:r w:rsidRPr="000B7163">
        <w:rPr>
          <w:i/>
        </w:rPr>
        <w:t>MobilityControlInfoSCG</w:t>
      </w:r>
      <w:proofErr w:type="spellEnd"/>
      <w:r w:rsidRPr="000B7163">
        <w:t xml:space="preserve"> of the E-UTRA </w:t>
      </w:r>
      <w:proofErr w:type="spellStart"/>
      <w:r w:rsidRPr="000B7163">
        <w:t>PSCell</w:t>
      </w:r>
      <w:proofErr w:type="spellEnd"/>
      <w:r w:rsidRPr="000B7163">
        <w:t>, if configured;</w:t>
      </w:r>
    </w:p>
    <w:p w14:paraId="329A6D02" w14:textId="77777777" w:rsidR="00CD4D14" w:rsidRPr="000B7163" w:rsidRDefault="00394471" w:rsidP="00CD4D14">
      <w:pPr>
        <w:pStyle w:val="B4"/>
      </w:pPr>
      <w:r w:rsidRPr="000B7163">
        <w:t>-</w:t>
      </w:r>
      <w:r w:rsidRPr="000B7163">
        <w:tab/>
      </w:r>
      <w:proofErr w:type="spellStart"/>
      <w:r w:rsidRPr="000B7163">
        <w:rPr>
          <w:i/>
        </w:rPr>
        <w:t>servingCellConfigCommonSIB</w:t>
      </w:r>
      <w:proofErr w:type="spellEnd"/>
      <w:r w:rsidRPr="000B7163">
        <w:t>;</w:t>
      </w:r>
    </w:p>
    <w:p w14:paraId="6954B4B3" w14:textId="1CA32208" w:rsidR="00CD4D14" w:rsidRPr="000B7163" w:rsidRDefault="00CD4D14" w:rsidP="00CD4D14">
      <w:pPr>
        <w:pStyle w:val="B4"/>
        <w:rPr>
          <w:i/>
        </w:rPr>
      </w:pPr>
      <w:r w:rsidRPr="000B7163">
        <w:t>-</w:t>
      </w:r>
      <w:r w:rsidRPr="000B7163">
        <w:tab/>
      </w:r>
      <w:r w:rsidRPr="000B7163">
        <w:rPr>
          <w:i/>
        </w:rPr>
        <w:t>sl-L2RelayUE</w:t>
      </w:r>
      <w:r w:rsidR="00F74A97" w:rsidRPr="000B7163">
        <w:rPr>
          <w:i/>
        </w:rPr>
        <w:t>-</w:t>
      </w:r>
      <w:r w:rsidRPr="000B7163">
        <w:rPr>
          <w:i/>
        </w:rPr>
        <w:t>Config</w:t>
      </w:r>
      <w:r w:rsidRPr="000B7163">
        <w:t>, if configured</w:t>
      </w:r>
      <w:r w:rsidRPr="000B7163">
        <w:rPr>
          <w:iCs/>
        </w:rPr>
        <w:t>;</w:t>
      </w:r>
    </w:p>
    <w:p w14:paraId="33701742" w14:textId="77777777" w:rsidR="00A8067E" w:rsidRPr="000B7163" w:rsidRDefault="00CD4D14" w:rsidP="00A8067E">
      <w:pPr>
        <w:pStyle w:val="B4"/>
        <w:rPr>
          <w:rFonts w:eastAsia="SimSun"/>
          <w:lang w:eastAsia="en-US"/>
        </w:rPr>
      </w:pPr>
      <w:r w:rsidRPr="000B7163">
        <w:t>-</w:t>
      </w:r>
      <w:r w:rsidRPr="000B7163">
        <w:tab/>
      </w:r>
      <w:r w:rsidRPr="000B7163">
        <w:rPr>
          <w:i/>
        </w:rPr>
        <w:t>sl-L2RemoteUE</w:t>
      </w:r>
      <w:r w:rsidR="00F74A97" w:rsidRPr="000B7163">
        <w:rPr>
          <w:i/>
        </w:rPr>
        <w:t>-</w:t>
      </w:r>
      <w:r w:rsidRPr="000B7163">
        <w:rPr>
          <w:i/>
        </w:rPr>
        <w:t>Config</w:t>
      </w:r>
      <w:r w:rsidRPr="000B7163">
        <w:t>, if configured;</w:t>
      </w:r>
    </w:p>
    <w:p w14:paraId="3B3336D4" w14:textId="5416A731" w:rsidR="00467478" w:rsidRPr="000B7163" w:rsidRDefault="00A8067E" w:rsidP="00467478">
      <w:pPr>
        <w:pStyle w:val="B4"/>
      </w:pPr>
      <w:r w:rsidRPr="000B7163">
        <w:t>-</w:t>
      </w:r>
      <w:r w:rsidRPr="000B7163">
        <w:tab/>
      </w:r>
      <w:r w:rsidR="005C44F9" w:rsidRPr="000B7163">
        <w:rPr>
          <w:rFonts w:eastAsia="SimSun"/>
          <w:i/>
          <w:lang w:eastAsia="en-US"/>
        </w:rPr>
        <w:t>aerial</w:t>
      </w:r>
      <w:r w:rsidRPr="000B7163">
        <w:rPr>
          <w:i/>
        </w:rPr>
        <w:t>-Config</w:t>
      </w:r>
      <w:r w:rsidRPr="000B7163">
        <w:t>, if configured;</w:t>
      </w:r>
    </w:p>
    <w:p w14:paraId="5FECEAC0" w14:textId="1BBC32F1" w:rsidR="009921AA" w:rsidRPr="000B7163" w:rsidRDefault="00467478" w:rsidP="00467478">
      <w:pPr>
        <w:pStyle w:val="B4"/>
      </w:pPr>
      <w:r w:rsidRPr="000B7163">
        <w:t>-</w:t>
      </w:r>
      <w:r w:rsidRPr="000B7163">
        <w:tab/>
      </w:r>
      <w:proofErr w:type="spellStart"/>
      <w:r w:rsidR="00FB4A24" w:rsidRPr="000B7163">
        <w:t>c</w:t>
      </w:r>
      <w:r w:rsidRPr="000B7163">
        <w:rPr>
          <w:i/>
        </w:rPr>
        <w:t>ellDTX</w:t>
      </w:r>
      <w:proofErr w:type="spellEnd"/>
      <w:r w:rsidR="008A3633" w:rsidRPr="000B7163">
        <w:rPr>
          <w:i/>
        </w:rPr>
        <w:t>-</w:t>
      </w:r>
      <w:r w:rsidRPr="000B7163">
        <w:rPr>
          <w:i/>
        </w:rPr>
        <w:t>DRX-Config</w:t>
      </w:r>
      <w:r w:rsidRPr="000B7163">
        <w:t>, if configured;</w:t>
      </w:r>
    </w:p>
    <w:p w14:paraId="3C4E370E" w14:textId="517334B5" w:rsidR="00394471" w:rsidRPr="000B7163" w:rsidRDefault="009921AA" w:rsidP="00A12BD9">
      <w:pPr>
        <w:pStyle w:val="NO"/>
        <w:rPr>
          <w:iCs/>
        </w:rPr>
      </w:pPr>
      <w:r w:rsidRPr="000B7163">
        <w:t>NOTE 1c:</w:t>
      </w:r>
      <w:r w:rsidRPr="000B7163">
        <w:tab/>
      </w:r>
      <w:proofErr w:type="spellStart"/>
      <w:r w:rsidRPr="000B7163">
        <w:rPr>
          <w:i/>
        </w:rPr>
        <w:t>suspendConfig</w:t>
      </w:r>
      <w:proofErr w:type="spellEnd"/>
      <w:r w:rsidRPr="000B7163">
        <w:t xml:space="preserve"> is not stored as part of UE Inactive AS Context, except for the fields explicitly specified.</w:t>
      </w:r>
    </w:p>
    <w:p w14:paraId="75CF20FF" w14:textId="4811DA0B" w:rsidR="00811135" w:rsidRPr="000B7163" w:rsidRDefault="00811135" w:rsidP="00811135">
      <w:pPr>
        <w:pStyle w:val="B3"/>
      </w:pPr>
      <w:r w:rsidRPr="000B7163">
        <w:t>3&gt;</w:t>
      </w:r>
      <w:r w:rsidRPr="000B7163">
        <w:tab/>
        <w:t xml:space="preserve">store any previously or subsequently received application layer measurement report </w:t>
      </w:r>
      <w:r w:rsidR="00156D01" w:rsidRPr="000B7163">
        <w:t xml:space="preserve">containers </w:t>
      </w:r>
      <w:r w:rsidRPr="000B7163">
        <w:t xml:space="preserve">for which </w:t>
      </w:r>
      <w:r w:rsidR="00D205E7" w:rsidRPr="000B7163">
        <w:t>the successful transmission of the message or at least one segment of the message has not been confirmed by lower layers</w:t>
      </w:r>
      <w:r w:rsidRPr="000B7163">
        <w:t>;</w:t>
      </w:r>
    </w:p>
    <w:p w14:paraId="1FA2F02D" w14:textId="471D304D" w:rsidR="00394471" w:rsidRPr="000B7163" w:rsidRDefault="00394471" w:rsidP="00394471">
      <w:pPr>
        <w:pStyle w:val="NO"/>
      </w:pPr>
      <w:r w:rsidRPr="000B7163">
        <w:t>NOTE 2:</w:t>
      </w:r>
      <w:r w:rsidRPr="000B7163">
        <w:tab/>
        <w:t xml:space="preserve">NR </w:t>
      </w:r>
      <w:proofErr w:type="spellStart"/>
      <w:r w:rsidRPr="000B7163">
        <w:t>sidelink</w:t>
      </w:r>
      <w:proofErr w:type="spellEnd"/>
      <w:r w:rsidRPr="000B7163">
        <w:t xml:space="preserve"> communication</w:t>
      </w:r>
      <w:r w:rsidR="00BD7E37" w:rsidRPr="000B7163">
        <w:t>/discovery</w:t>
      </w:r>
      <w:r w:rsidR="00B45CB4" w:rsidRPr="000B7163">
        <w:t>/positioning</w:t>
      </w:r>
      <w:r w:rsidRPr="000B7163">
        <w:t xml:space="preserve"> related configurations and logged measurement configuration are not stored as UE Inactive AS Context, when UE enters RRC_INACTIVE.</w:t>
      </w:r>
    </w:p>
    <w:p w14:paraId="48E4AAE4" w14:textId="0A69960F" w:rsidR="00394471" w:rsidRPr="000B7163" w:rsidRDefault="00394471" w:rsidP="00394471">
      <w:pPr>
        <w:pStyle w:val="B2"/>
      </w:pPr>
      <w:r w:rsidRPr="000B7163">
        <w:t>2&gt;</w:t>
      </w:r>
      <w:r w:rsidRPr="000B7163">
        <w:tab/>
        <w:t>suspend all SRB(s) and DRB(s), except SRB0</w:t>
      </w:r>
      <w:r w:rsidR="001C1AF2" w:rsidRPr="000B7163">
        <w:t xml:space="preserve"> and broadcast MRBs</w:t>
      </w:r>
      <w:r w:rsidRPr="000B7163">
        <w:t>;</w:t>
      </w:r>
    </w:p>
    <w:p w14:paraId="00166BF8" w14:textId="03633B31" w:rsidR="00DF31E6" w:rsidRPr="000B7163" w:rsidRDefault="00DF31E6" w:rsidP="00DF31E6">
      <w:pPr>
        <w:pStyle w:val="B2"/>
      </w:pPr>
      <w:r w:rsidRPr="000B7163">
        <w:t>2&gt;</w:t>
      </w:r>
      <w:r w:rsidRPr="000B7163">
        <w:tab/>
        <w:t xml:space="preserve">suspend all multicast MRB(s) associated with multicast session(s) not configured </w:t>
      </w:r>
      <w:r w:rsidR="0010239E" w:rsidRPr="000B7163">
        <w:t>for reception</w:t>
      </w:r>
      <w:r w:rsidRPr="000B7163">
        <w:t xml:space="preserve"> in RRC_INACTIVE;</w:t>
      </w:r>
    </w:p>
    <w:p w14:paraId="077CBDAE" w14:textId="10E26FF1" w:rsidR="00394471" w:rsidRPr="000B7163" w:rsidRDefault="00394471" w:rsidP="00394471">
      <w:pPr>
        <w:pStyle w:val="B2"/>
      </w:pPr>
      <w:r w:rsidRPr="000B7163">
        <w:t>2&gt;</w:t>
      </w:r>
      <w:r w:rsidRPr="000B7163">
        <w:tab/>
        <w:t>indicate PDCP suspend to lower layers of all DRBs</w:t>
      </w:r>
      <w:r w:rsidR="00214323" w:rsidRPr="000B7163">
        <w:t xml:space="preserve"> and multicast MRBs</w:t>
      </w:r>
      <w:r w:rsidR="00DF31E6" w:rsidRPr="000B7163">
        <w:t xml:space="preserve"> associated with multicast session(s) not configured </w:t>
      </w:r>
      <w:r w:rsidR="0010239E" w:rsidRPr="000B7163">
        <w:t>for reception</w:t>
      </w:r>
      <w:r w:rsidR="00DF31E6" w:rsidRPr="000B7163">
        <w:t xml:space="preserve"> in RRC_INACTIVE</w:t>
      </w:r>
      <w:r w:rsidRPr="000B7163">
        <w:t>;</w:t>
      </w:r>
    </w:p>
    <w:p w14:paraId="5351D540" w14:textId="77777777" w:rsidR="00906CD1" w:rsidRPr="000B7163" w:rsidRDefault="00906CD1" w:rsidP="00906CD1">
      <w:pPr>
        <w:pStyle w:val="B2"/>
      </w:pPr>
      <w:r w:rsidRPr="000B7163">
        <w:t>2&gt;</w:t>
      </w:r>
      <w:r w:rsidRPr="000B7163">
        <w:tab/>
        <w:t xml:space="preserve">release </w:t>
      </w:r>
      <w:proofErr w:type="spellStart"/>
      <w:r w:rsidRPr="000B7163">
        <w:t>Uu</w:t>
      </w:r>
      <w:proofErr w:type="spellEnd"/>
      <w:r w:rsidRPr="000B7163">
        <w:t xml:space="preserve"> Relay RLC channel(s), if configured;</w:t>
      </w:r>
    </w:p>
    <w:p w14:paraId="056ECAAD" w14:textId="77777777" w:rsidR="00906CD1" w:rsidRPr="000B7163" w:rsidRDefault="00906CD1" w:rsidP="00906CD1">
      <w:pPr>
        <w:pStyle w:val="B2"/>
      </w:pPr>
      <w:r w:rsidRPr="000B7163">
        <w:t>2&gt;</w:t>
      </w:r>
      <w:r w:rsidRPr="000B7163">
        <w:tab/>
        <w:t>release PC5 Relay RLC channel(s), if configured;</w:t>
      </w:r>
    </w:p>
    <w:p w14:paraId="73994EFC" w14:textId="77777777" w:rsidR="00F523B3" w:rsidRPr="000B7163" w:rsidRDefault="00BD7E37" w:rsidP="00F523B3">
      <w:pPr>
        <w:pStyle w:val="B2"/>
      </w:pPr>
      <w:r w:rsidRPr="000B7163">
        <w:t>2&gt;</w:t>
      </w:r>
      <w:r w:rsidRPr="000B7163">
        <w:tab/>
        <w:t>release the SRAP entity, if configured;</w:t>
      </w:r>
    </w:p>
    <w:p w14:paraId="38DFF802" w14:textId="5085595E" w:rsidR="00BD7E37" w:rsidRPr="000B7163" w:rsidRDefault="00F523B3" w:rsidP="002B3C2B">
      <w:pPr>
        <w:pStyle w:val="NO"/>
      </w:pPr>
      <w:r w:rsidRPr="000B7163">
        <w:t xml:space="preserve">NOTE </w:t>
      </w:r>
      <w:r w:rsidR="00362A24" w:rsidRPr="000B7163">
        <w:t>2a</w:t>
      </w:r>
      <w:r w:rsidRPr="000B7163">
        <w:t>:</w:t>
      </w:r>
      <w:r w:rsidRPr="000B7163">
        <w:tab/>
        <w:t>A L2 U2N Relay UE may re-establish the SL-RLC0, SL-RLC1 and SRAP entity after release.</w:t>
      </w:r>
    </w:p>
    <w:p w14:paraId="249C2410" w14:textId="77777777" w:rsidR="00F551A5" w:rsidRPr="000B7163" w:rsidRDefault="00F551A5" w:rsidP="00F551A5">
      <w:pPr>
        <w:pStyle w:val="B2"/>
        <w:rPr>
          <w:rFonts w:eastAsia="SimSun"/>
        </w:rPr>
      </w:pPr>
      <w:r w:rsidRPr="000B7163">
        <w:t>2&gt;</w:t>
      </w:r>
      <w:r w:rsidRPr="000B7163">
        <w:tab/>
      </w:r>
      <w:r w:rsidRPr="000B7163">
        <w:rPr>
          <w:rFonts w:eastAsia="SimSun"/>
        </w:rPr>
        <w:t>if SL indirect path is configured:</w:t>
      </w:r>
    </w:p>
    <w:p w14:paraId="152047F7"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Calibri"/>
        </w:rPr>
        <w:t>cell identity</w:t>
      </w:r>
      <w:r w:rsidRPr="000B7163">
        <w:rPr>
          <w:rFonts w:eastAsia="SimSun"/>
        </w:rPr>
        <w:t xml:space="preserve"> and relay UE ID configured in</w:t>
      </w:r>
      <w:r w:rsidRPr="000B7163">
        <w:rPr>
          <w:rFonts w:eastAsia="SimSun"/>
          <w:i/>
        </w:rPr>
        <w:t xml:space="preserve"> </w:t>
      </w:r>
      <w:proofErr w:type="spellStart"/>
      <w:r w:rsidRPr="000B7163">
        <w:rPr>
          <w:rFonts w:eastAsia="SimSun"/>
          <w:i/>
        </w:rPr>
        <w:t>sl-IndirectPathAddChange</w:t>
      </w:r>
      <w:proofErr w:type="spellEnd"/>
      <w:r w:rsidRPr="000B7163">
        <w:rPr>
          <w:rFonts w:eastAsia="SimSun"/>
        </w:rPr>
        <w:t>;</w:t>
      </w:r>
    </w:p>
    <w:p w14:paraId="12759385" w14:textId="05EBEA7B" w:rsidR="00F551A5" w:rsidRPr="000B7163" w:rsidRDefault="00F551A5" w:rsidP="00F551A5">
      <w:pPr>
        <w:pStyle w:val="B3"/>
        <w:rPr>
          <w:rFonts w:eastAsia="SimSun"/>
        </w:rPr>
      </w:pPr>
      <w:r w:rsidRPr="000B7163">
        <w:rPr>
          <w:rFonts w:eastAsia="SimSun"/>
        </w:rPr>
        <w:lastRenderedPageBreak/>
        <w:t>3&gt;</w:t>
      </w:r>
      <w:r w:rsidRPr="000B7163">
        <w:rPr>
          <w:rFonts w:eastAsia="SimSun"/>
        </w:rPr>
        <w:tab/>
        <w:t>indicate upper layers to trigger PC5 unicast link release of the SL indirect path;</w:t>
      </w:r>
    </w:p>
    <w:p w14:paraId="43A8FF0D" w14:textId="77777777" w:rsidR="00F551A5" w:rsidRPr="000B7163" w:rsidRDefault="00F551A5" w:rsidP="00F551A5">
      <w:pPr>
        <w:pStyle w:val="B2"/>
        <w:rPr>
          <w:rFonts w:eastAsia="SimSun"/>
        </w:rPr>
      </w:pPr>
      <w:r w:rsidRPr="000B7163">
        <w:rPr>
          <w:rFonts w:eastAsia="SimSun"/>
        </w:rPr>
        <w:t>2&gt;</w:t>
      </w:r>
      <w:r w:rsidRPr="000B7163">
        <w:rPr>
          <w:rFonts w:eastAsia="SimSun"/>
        </w:rPr>
        <w:tab/>
        <w:t>if N3C indirect path is configured:</w:t>
      </w:r>
    </w:p>
    <w:p w14:paraId="454D763B"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n3c-IndirectPathAddChange</w:t>
      </w:r>
      <w:r w:rsidRPr="000B7163">
        <w:rPr>
          <w:rFonts w:eastAsia="SimSun"/>
        </w:rPr>
        <w:t>;</w:t>
      </w:r>
    </w:p>
    <w:p w14:paraId="47BD8D79" w14:textId="332F6DCF" w:rsidR="00F551A5" w:rsidRPr="000B7163" w:rsidRDefault="00F551A5" w:rsidP="00F551A5">
      <w:pPr>
        <w:pStyle w:val="B3"/>
        <w:rPr>
          <w:rFonts w:eastAsia="SimSun"/>
        </w:rPr>
      </w:pPr>
      <w:r w:rsidRPr="000B7163">
        <w:rPr>
          <w:rFonts w:eastAsia="SimSun"/>
        </w:rPr>
        <w:t>3&gt;</w:t>
      </w:r>
      <w:r w:rsidRPr="000B7163">
        <w:rPr>
          <w:rFonts w:eastAsia="SimSun"/>
        </w:rPr>
        <w:tab/>
        <w:t>consider the non-3GPP connection is not used;</w:t>
      </w:r>
    </w:p>
    <w:p w14:paraId="4DE94534" w14:textId="77777777" w:rsidR="00F551A5" w:rsidRPr="000B7163" w:rsidRDefault="00F551A5" w:rsidP="00F551A5">
      <w:pPr>
        <w:pStyle w:val="B2"/>
        <w:rPr>
          <w:rFonts w:eastAsia="SimSun"/>
        </w:rPr>
      </w:pPr>
      <w:r w:rsidRPr="000B7163">
        <w:rPr>
          <w:rFonts w:eastAsia="SimSun"/>
        </w:rPr>
        <w:t>2&gt;</w:t>
      </w:r>
      <w:r w:rsidRPr="000B7163">
        <w:rPr>
          <w:rFonts w:eastAsia="SimSun"/>
        </w:rPr>
        <w:tab/>
        <w:t>if the UE is acting as a N3C relay UE:</w:t>
      </w:r>
    </w:p>
    <w:p w14:paraId="0910CB76"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n3c-IndirectPathConfigRelay</w:t>
      </w:r>
      <w:r w:rsidRPr="000B7163">
        <w:rPr>
          <w:rFonts w:eastAsia="SimSun"/>
        </w:rPr>
        <w:t>;</w:t>
      </w:r>
    </w:p>
    <w:p w14:paraId="645A3319" w14:textId="047A618D" w:rsidR="00F551A5" w:rsidRPr="000B7163" w:rsidRDefault="00F551A5" w:rsidP="00F551A5">
      <w:pPr>
        <w:pStyle w:val="B3"/>
        <w:rPr>
          <w:rFonts w:eastAsia="SimSun"/>
        </w:rPr>
      </w:pPr>
      <w:r w:rsidRPr="000B7163">
        <w:rPr>
          <w:rFonts w:eastAsia="SimSun"/>
        </w:rPr>
        <w:t>3&gt;</w:t>
      </w:r>
      <w:r w:rsidRPr="000B7163">
        <w:rPr>
          <w:rFonts w:eastAsia="SimSun"/>
        </w:rPr>
        <w:tab/>
        <w:t>consider the non-3GPP connection is not used;</w:t>
      </w:r>
    </w:p>
    <w:p w14:paraId="57856F50" w14:textId="77777777" w:rsidR="00394471" w:rsidRPr="000B7163" w:rsidRDefault="00394471" w:rsidP="00394471">
      <w:pPr>
        <w:pStyle w:val="B2"/>
      </w:pPr>
      <w:r w:rsidRPr="000B7163">
        <w:t>2&gt;</w:t>
      </w:r>
      <w:r w:rsidRPr="000B7163">
        <w:tab/>
        <w:t xml:space="preserve">if the </w:t>
      </w:r>
      <w:r w:rsidRPr="000B7163">
        <w:rPr>
          <w:i/>
        </w:rPr>
        <w:t>t380</w:t>
      </w:r>
      <w:r w:rsidRPr="000B7163">
        <w:t xml:space="preserve"> is included:</w:t>
      </w:r>
    </w:p>
    <w:p w14:paraId="350C2542" w14:textId="77777777" w:rsidR="00394471" w:rsidRPr="000B7163" w:rsidRDefault="00394471" w:rsidP="00394471">
      <w:pPr>
        <w:pStyle w:val="B3"/>
      </w:pPr>
      <w:r w:rsidRPr="000B7163">
        <w:t>3&gt;</w:t>
      </w:r>
      <w:r w:rsidRPr="000B7163">
        <w:tab/>
        <w:t>start timer T380, with the timer value set to</w:t>
      </w:r>
      <w:r w:rsidRPr="000B7163">
        <w:rPr>
          <w:i/>
        </w:rPr>
        <w:t xml:space="preserve"> t380</w:t>
      </w:r>
      <w:r w:rsidRPr="000B7163">
        <w:t>;</w:t>
      </w:r>
    </w:p>
    <w:p w14:paraId="2DFE1C9C" w14:textId="77777777" w:rsidR="00394471" w:rsidRPr="000B7163" w:rsidRDefault="00394471" w:rsidP="00394471">
      <w:pPr>
        <w:pStyle w:val="B2"/>
      </w:pPr>
      <w:r w:rsidRPr="000B7163">
        <w:t>2&gt;</w:t>
      </w:r>
      <w:r w:rsidRPr="000B7163">
        <w:tab/>
        <w:t xml:space="preserve">if the </w:t>
      </w:r>
      <w:proofErr w:type="spellStart"/>
      <w:r w:rsidRPr="000B7163">
        <w:rPr>
          <w:i/>
        </w:rPr>
        <w:t>RRCRelease</w:t>
      </w:r>
      <w:proofErr w:type="spellEnd"/>
      <w:r w:rsidRPr="000B7163">
        <w:t xml:space="preserve"> message is including the </w:t>
      </w:r>
      <w:proofErr w:type="spellStart"/>
      <w:r w:rsidRPr="000B7163">
        <w:rPr>
          <w:i/>
        </w:rPr>
        <w:t>waitTime</w:t>
      </w:r>
      <w:proofErr w:type="spellEnd"/>
      <w:r w:rsidRPr="000B7163">
        <w:t>:</w:t>
      </w:r>
    </w:p>
    <w:p w14:paraId="089C5907" w14:textId="77777777" w:rsidR="00394471" w:rsidRPr="000B7163" w:rsidRDefault="00394471" w:rsidP="00394471">
      <w:pPr>
        <w:pStyle w:val="B3"/>
      </w:pPr>
      <w:r w:rsidRPr="000B7163">
        <w:t>3&gt;</w:t>
      </w:r>
      <w:r w:rsidRPr="000B7163">
        <w:tab/>
        <w:t xml:space="preserve">start timer T302 with the value set to the </w:t>
      </w:r>
      <w:proofErr w:type="spellStart"/>
      <w:r w:rsidRPr="000B7163">
        <w:rPr>
          <w:i/>
        </w:rPr>
        <w:t>waitTime</w:t>
      </w:r>
      <w:proofErr w:type="spellEnd"/>
      <w:r w:rsidRPr="000B7163">
        <w:t>;</w:t>
      </w:r>
    </w:p>
    <w:p w14:paraId="7110188A" w14:textId="77777777" w:rsidR="00394471" w:rsidRPr="000B7163" w:rsidRDefault="00394471" w:rsidP="00394471">
      <w:pPr>
        <w:pStyle w:val="B3"/>
      </w:pPr>
      <w:r w:rsidRPr="000B7163">
        <w:t>3&gt;</w:t>
      </w:r>
      <w:r w:rsidRPr="000B7163">
        <w:tab/>
        <w:t>inform upper layers that access barring is applicable for all access categories except categories '0' and '2';</w:t>
      </w:r>
    </w:p>
    <w:p w14:paraId="118A4C6A" w14:textId="77777777" w:rsidR="00394471" w:rsidRPr="000B7163" w:rsidRDefault="00394471" w:rsidP="00394471">
      <w:pPr>
        <w:pStyle w:val="B2"/>
      </w:pPr>
      <w:r w:rsidRPr="000B7163">
        <w:t>2&gt;</w:t>
      </w:r>
      <w:r w:rsidRPr="000B7163">
        <w:tab/>
        <w:t>if T390 is running:</w:t>
      </w:r>
    </w:p>
    <w:p w14:paraId="01A22FBD" w14:textId="77777777" w:rsidR="00394471" w:rsidRPr="000B7163" w:rsidRDefault="00394471" w:rsidP="00394471">
      <w:pPr>
        <w:pStyle w:val="B3"/>
      </w:pPr>
      <w:r w:rsidRPr="000B7163">
        <w:t>3&gt;</w:t>
      </w:r>
      <w:r w:rsidRPr="000B7163">
        <w:tab/>
        <w:t>stop timer T390 for all access categories;</w:t>
      </w:r>
    </w:p>
    <w:p w14:paraId="460E2619" w14:textId="77777777" w:rsidR="00394471" w:rsidRPr="000B7163" w:rsidRDefault="00394471" w:rsidP="00394471">
      <w:pPr>
        <w:pStyle w:val="B3"/>
      </w:pPr>
      <w:r w:rsidRPr="000B7163">
        <w:t>3&gt;</w:t>
      </w:r>
      <w:r w:rsidRPr="000B7163">
        <w:tab/>
        <w:t>perform the actions as specified in 5.3.14.4;</w:t>
      </w:r>
    </w:p>
    <w:p w14:paraId="27D86F04" w14:textId="77777777" w:rsidR="00394471" w:rsidRPr="000B7163" w:rsidRDefault="00394471" w:rsidP="00394471">
      <w:pPr>
        <w:pStyle w:val="B2"/>
      </w:pPr>
      <w:r w:rsidRPr="000B7163">
        <w:t>2&gt;</w:t>
      </w:r>
      <w:r w:rsidRPr="000B7163">
        <w:tab/>
        <w:t>indicate the suspension of the RRC connection to upper layers;</w:t>
      </w:r>
    </w:p>
    <w:p w14:paraId="003FC8AC" w14:textId="77777777" w:rsidR="00984519" w:rsidRPr="000B7163" w:rsidRDefault="00984519" w:rsidP="00984519">
      <w:pPr>
        <w:pStyle w:val="B2"/>
      </w:pPr>
      <w:r w:rsidRPr="000B7163">
        <w:t>2&gt;</w:t>
      </w:r>
      <w:r w:rsidRPr="000B7163">
        <w:tab/>
        <w:t>if the UE is capable of L2 U2N Remote UE:</w:t>
      </w:r>
    </w:p>
    <w:p w14:paraId="2A022DE0" w14:textId="77777777" w:rsidR="00984519" w:rsidRPr="000B7163" w:rsidRDefault="00984519" w:rsidP="00984519">
      <w:pPr>
        <w:pStyle w:val="B3"/>
      </w:pPr>
      <w:r w:rsidRPr="000B7163">
        <w:t>3&gt;</w:t>
      </w:r>
      <w:r w:rsidRPr="000B7163">
        <w:tab/>
        <w:t>enter RRC_INACTIVE, and perform either cell selection as specified in TS 38.304 [20], or relay selection as specified in clause 5.8.15.3, or both;</w:t>
      </w:r>
    </w:p>
    <w:p w14:paraId="30A6B77B" w14:textId="77777777" w:rsidR="00984519" w:rsidRPr="000B7163" w:rsidRDefault="00984519" w:rsidP="00984519">
      <w:pPr>
        <w:pStyle w:val="B2"/>
      </w:pPr>
      <w:r w:rsidRPr="000B7163">
        <w:t>2&gt;</w:t>
      </w:r>
      <w:r w:rsidRPr="000B7163">
        <w:tab/>
        <w:t>else:</w:t>
      </w:r>
    </w:p>
    <w:p w14:paraId="0FCC9487" w14:textId="77777777" w:rsidR="005A0504" w:rsidRPr="000B7163" w:rsidRDefault="00984519" w:rsidP="005A0504">
      <w:pPr>
        <w:pStyle w:val="B3"/>
      </w:pPr>
      <w:r w:rsidRPr="000B7163">
        <w:t>3</w:t>
      </w:r>
      <w:r w:rsidR="00394471" w:rsidRPr="000B7163">
        <w:t>&gt;</w:t>
      </w:r>
      <w:r w:rsidR="00394471" w:rsidRPr="000B7163">
        <w:tab/>
        <w:t>enter RRC_INACTIVE and perform cell selection as specified in TS 38.304 [20];</w:t>
      </w:r>
    </w:p>
    <w:p w14:paraId="366AC6C0" w14:textId="77777777" w:rsidR="005A0504" w:rsidRPr="000B7163" w:rsidRDefault="005A0504" w:rsidP="005A0504">
      <w:pPr>
        <w:pStyle w:val="B2"/>
      </w:pPr>
      <w:r w:rsidRPr="000B7163">
        <w:t>2&gt;</w:t>
      </w:r>
      <w:r w:rsidRPr="000B7163">
        <w:tab/>
        <w:t xml:space="preserve">if the </w:t>
      </w:r>
      <w:proofErr w:type="spellStart"/>
      <w:r w:rsidRPr="000B7163">
        <w:rPr>
          <w:i/>
        </w:rPr>
        <w:t>suspendConfig</w:t>
      </w:r>
      <w:proofErr w:type="spellEnd"/>
      <w:r w:rsidRPr="000B7163">
        <w:t xml:space="preserve"> includes </w:t>
      </w:r>
      <w:proofErr w:type="spellStart"/>
      <w:r w:rsidRPr="000B7163">
        <w:rPr>
          <w:i/>
        </w:rPr>
        <w:t>resumeIndication</w:t>
      </w:r>
      <w:proofErr w:type="spellEnd"/>
      <w:r w:rsidRPr="000B7163">
        <w:t>:</w:t>
      </w:r>
    </w:p>
    <w:p w14:paraId="3527BAE7" w14:textId="39578712" w:rsidR="00394471" w:rsidRPr="000B7163" w:rsidRDefault="005A0504" w:rsidP="005A0504">
      <w:pPr>
        <w:pStyle w:val="B3"/>
      </w:pPr>
      <w:r w:rsidRPr="000B7163">
        <w:t xml:space="preserve">3&gt; perform the actions as if the UE received </w:t>
      </w:r>
      <w:r w:rsidRPr="000B7163">
        <w:rPr>
          <w:i/>
        </w:rPr>
        <w:t>Paging</w:t>
      </w:r>
      <w:r w:rsidRPr="000B7163">
        <w:t xml:space="preserve"> message with the </w:t>
      </w:r>
      <w:proofErr w:type="spellStart"/>
      <w:r w:rsidRPr="000B7163">
        <w:rPr>
          <w:i/>
        </w:rPr>
        <w:t>ue</w:t>
      </w:r>
      <w:proofErr w:type="spellEnd"/>
      <w:r w:rsidRPr="000B7163">
        <w:rPr>
          <w:i/>
        </w:rPr>
        <w:t>-Identity</w:t>
      </w:r>
      <w:r w:rsidRPr="000B7163">
        <w:t xml:space="preserve"> included in the </w:t>
      </w:r>
      <w:proofErr w:type="spellStart"/>
      <w:r w:rsidRPr="000B7163">
        <w:rPr>
          <w:i/>
        </w:rPr>
        <w:t>PagingRecord</w:t>
      </w:r>
      <w:proofErr w:type="spellEnd"/>
      <w:r w:rsidRPr="000B7163">
        <w:t xml:space="preserve"> matching the UE's stored </w:t>
      </w:r>
      <w:proofErr w:type="spellStart"/>
      <w:r w:rsidRPr="000B7163">
        <w:rPr>
          <w:i/>
        </w:rPr>
        <w:t>fullI</w:t>
      </w:r>
      <w:proofErr w:type="spellEnd"/>
      <w:r w:rsidRPr="000B7163">
        <w:rPr>
          <w:i/>
        </w:rPr>
        <w:t>-RNTI</w:t>
      </w:r>
      <w:r w:rsidRPr="000B7163">
        <w:t>, as specified in clause 5.3.2.3;</w:t>
      </w:r>
    </w:p>
    <w:p w14:paraId="13BB91F7" w14:textId="59ED194F" w:rsidR="00DF31E6" w:rsidRPr="000B7163" w:rsidRDefault="00DF31E6" w:rsidP="00DF31E6">
      <w:pPr>
        <w:pStyle w:val="B2"/>
      </w:pPr>
      <w:r w:rsidRPr="000B7163">
        <w:t>2&gt;</w:t>
      </w:r>
      <w:r w:rsidRPr="000B7163">
        <w:tab/>
        <w:t xml:space="preserve">if the </w:t>
      </w:r>
      <w:proofErr w:type="spellStart"/>
      <w:r w:rsidRPr="000B7163">
        <w:rPr>
          <w:i/>
          <w:iCs/>
        </w:rPr>
        <w:t>multicastConfigInactive</w:t>
      </w:r>
      <w:proofErr w:type="spellEnd"/>
      <w:r w:rsidRPr="000B7163">
        <w:rPr>
          <w:i/>
          <w:iCs/>
        </w:rPr>
        <w:t xml:space="preserve"> </w:t>
      </w:r>
      <w:r w:rsidRPr="000B7163">
        <w:t xml:space="preserve">is </w:t>
      </w:r>
      <w:r w:rsidR="0010239E" w:rsidRPr="000B7163">
        <w:t xml:space="preserve">set to </w:t>
      </w:r>
      <w:r w:rsidR="0010239E" w:rsidRPr="000B7163">
        <w:rPr>
          <w:rFonts w:eastAsia="DengXian"/>
          <w:i/>
        </w:rPr>
        <w:t>setup</w:t>
      </w:r>
      <w:r w:rsidRPr="000B7163">
        <w:t>:</w:t>
      </w:r>
    </w:p>
    <w:p w14:paraId="1DDB5F7D" w14:textId="70A22AE4" w:rsidR="00DF31E6" w:rsidRPr="000B7163" w:rsidRDefault="00DF31E6" w:rsidP="00DF31E6">
      <w:pPr>
        <w:pStyle w:val="B3"/>
        <w:rPr>
          <w:lang w:eastAsia="en-US"/>
        </w:rPr>
      </w:pPr>
      <w:r w:rsidRPr="000B7163">
        <w:t>3&gt;</w:t>
      </w:r>
      <w:r w:rsidRPr="000B7163">
        <w:tab/>
        <w:t>if the multicast PTM configuration is provided for a</w:t>
      </w:r>
      <w:r w:rsidR="00DF23A1" w:rsidRPr="000B7163">
        <w:t>t least one</w:t>
      </w:r>
      <w:r w:rsidRPr="000B7163">
        <w:t xml:space="preserve"> multicast session for which the UE is not indicated to stop monitoring the G-RNTI and the UE selects the same cell as the one on which </w:t>
      </w:r>
      <w:r w:rsidR="0010239E" w:rsidRPr="000B7163">
        <w:t>the multicast session was received in RRC_CONNECTED</w:t>
      </w:r>
      <w:r w:rsidRPr="000B7163">
        <w:t>:</w:t>
      </w:r>
    </w:p>
    <w:p w14:paraId="440EF6A0" w14:textId="77777777" w:rsidR="00CD47FD" w:rsidRPr="000B7163" w:rsidRDefault="00DF31E6" w:rsidP="00CD47FD">
      <w:pPr>
        <w:pStyle w:val="B4"/>
      </w:pPr>
      <w:r w:rsidRPr="000B7163">
        <w:t>4&gt;</w:t>
      </w:r>
      <w:r w:rsidRPr="000B7163">
        <w:tab/>
        <w:t xml:space="preserve">apply the multicast PTM configuration as specified in </w:t>
      </w:r>
      <w:r w:rsidR="006F34A7" w:rsidRPr="000B7163">
        <w:t>5.10</w:t>
      </w:r>
      <w:r w:rsidRPr="000B7163">
        <w:t>.3;</w:t>
      </w:r>
    </w:p>
    <w:p w14:paraId="03EAFF14" w14:textId="6E5D93AE" w:rsidR="00DF31E6" w:rsidRPr="000B7163" w:rsidRDefault="00CD47FD" w:rsidP="00CD47FD">
      <w:pPr>
        <w:pStyle w:val="B4"/>
        <w:rPr>
          <w:rFonts w:eastAsia="MS Mincho"/>
        </w:rPr>
      </w:pPr>
      <w:r w:rsidRPr="000B7163">
        <w:t>4&gt;</w:t>
      </w:r>
      <w:r w:rsidRPr="000B7163">
        <w:tab/>
        <w:t>if multicast MCCH is present</w:t>
      </w:r>
      <w:r w:rsidR="006801E5" w:rsidRPr="000B7163">
        <w:t>:</w:t>
      </w:r>
    </w:p>
    <w:p w14:paraId="69484C60" w14:textId="16F768F5" w:rsidR="00DF31E6" w:rsidRPr="000B7163" w:rsidRDefault="00CD47FD" w:rsidP="00836A03">
      <w:pPr>
        <w:pStyle w:val="B5"/>
      </w:pPr>
      <w:r w:rsidRPr="000B7163">
        <w:t>5</w:t>
      </w:r>
      <w:r w:rsidR="00DF31E6" w:rsidRPr="000B7163">
        <w:t>&gt;</w:t>
      </w:r>
      <w:r w:rsidR="00DF31E6" w:rsidRPr="000B7163">
        <w:tab/>
        <w:t xml:space="preserve">monitor the Multicast MCCH-RNTI as specified in </w:t>
      </w:r>
      <w:r w:rsidR="006F34A7" w:rsidRPr="000B7163">
        <w:t>5.10</w:t>
      </w:r>
      <w:r w:rsidR="00DF31E6" w:rsidRPr="000B7163">
        <w:t>.</w:t>
      </w:r>
      <w:r w:rsidR="00DF23A1" w:rsidRPr="000B7163">
        <w:t>1.</w:t>
      </w:r>
      <w:r w:rsidR="00DF31E6" w:rsidRPr="000B7163">
        <w:t>2;</w:t>
      </w:r>
    </w:p>
    <w:p w14:paraId="503A1093" w14:textId="2ED89733" w:rsidR="00394471" w:rsidRPr="000B7163" w:rsidRDefault="00394471" w:rsidP="00394471">
      <w:pPr>
        <w:pStyle w:val="B1"/>
      </w:pPr>
      <w:r w:rsidRPr="000B7163">
        <w:t>1&gt;</w:t>
      </w:r>
      <w:r w:rsidRPr="000B7163">
        <w:tab/>
        <w:t>else</w:t>
      </w:r>
      <w:r w:rsidR="00EF527E" w:rsidRPr="000B7163">
        <w:t>:</w:t>
      </w:r>
    </w:p>
    <w:p w14:paraId="5E9ABD61" w14:textId="3DC6C415" w:rsidR="00394471" w:rsidRPr="000B7163" w:rsidRDefault="00394471" w:rsidP="00394471">
      <w:pPr>
        <w:pStyle w:val="B2"/>
      </w:pPr>
      <w:r w:rsidRPr="000B7163">
        <w:t>2&gt;</w:t>
      </w:r>
      <w:r w:rsidRPr="000B7163">
        <w:tab/>
        <w:t>perform the actions upon going to RRC_IDLE as specified in 5.3.11, with the release cause 'other'.</w:t>
      </w:r>
    </w:p>
    <w:p w14:paraId="0D5D2F33" w14:textId="7BC68A28" w:rsidR="00984519" w:rsidRPr="000B7163" w:rsidRDefault="00984519" w:rsidP="00A12BD9">
      <w:pPr>
        <w:pStyle w:val="NO"/>
      </w:pPr>
      <w:r w:rsidRPr="000B7163">
        <w:t>NOTE 3:</w:t>
      </w:r>
      <w:r w:rsidRPr="000B7163">
        <w:tab/>
        <w:t>Whether to release the PC5 unicast link is left to L2 U2N Remote UE</w:t>
      </w:r>
      <w:r w:rsidR="00B613B5" w:rsidRPr="000B7163">
        <w:t>'</w:t>
      </w:r>
      <w:r w:rsidRPr="000B7163">
        <w:t>s implementation.</w:t>
      </w:r>
    </w:p>
    <w:p w14:paraId="56EB853C" w14:textId="3F8119DD" w:rsidR="00276FEB" w:rsidRPr="000B7163" w:rsidRDefault="00276FEB" w:rsidP="00A12BD9">
      <w:pPr>
        <w:pStyle w:val="NO"/>
      </w:pPr>
      <w:bookmarkStart w:id="20" w:name="_Toc60776817"/>
      <w:r w:rsidRPr="000B7163">
        <w:t>NOTE 4:</w:t>
      </w:r>
      <w:r w:rsidRPr="000B7163">
        <w:tab/>
        <w:t>It is left to UE implementation whether to stop T430, if running, when going to RRC_INACTIVE.</w:t>
      </w:r>
    </w:p>
    <w:bookmarkEnd w:id="20"/>
    <w:p w14:paraId="1F4D21AB" w14:textId="77777777" w:rsidR="00394471" w:rsidRDefault="00394471" w:rsidP="00394471">
      <w:pPr>
        <w:overflowPunct/>
        <w:autoSpaceDE/>
        <w:autoSpaceDN/>
        <w:adjustRightInd/>
        <w:spacing w:after="0"/>
      </w:pPr>
    </w:p>
    <w:p w14:paraId="6D116AF8" w14:textId="657035D7" w:rsidR="00A41409" w:rsidRPr="00A47FD9" w:rsidRDefault="00A41409" w:rsidP="00A414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lastRenderedPageBreak/>
        <w:t>Nex</w:t>
      </w:r>
      <w:r w:rsidRPr="00A47FD9">
        <w:rPr>
          <w:i/>
          <w:noProof/>
          <w:lang w:eastAsia="en-US"/>
        </w:rPr>
        <w:t>t Modified Subclause</w:t>
      </w:r>
    </w:p>
    <w:p w14:paraId="38E8893B" w14:textId="77777777" w:rsidR="00A41409" w:rsidRPr="000B7163" w:rsidRDefault="00A41409" w:rsidP="00394471">
      <w:pPr>
        <w:overflowPunct/>
        <w:autoSpaceDE/>
        <w:autoSpaceDN/>
        <w:adjustRightInd/>
        <w:spacing w:after="0"/>
        <w:sectPr w:rsidR="00A41409" w:rsidRPr="000B7163" w:rsidSect="009300A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0B7163" w:rsidRDefault="00394471" w:rsidP="00394471">
      <w:pPr>
        <w:pStyle w:val="Heading3"/>
      </w:pPr>
      <w:bookmarkStart w:id="21" w:name="_Toc60777089"/>
      <w:bookmarkStart w:id="22" w:name="_Toc178104980"/>
      <w:bookmarkStart w:id="23" w:name="_Hlk54206646"/>
      <w:r w:rsidRPr="000B7163">
        <w:lastRenderedPageBreak/>
        <w:t>6.2.2</w:t>
      </w:r>
      <w:r w:rsidRPr="000B7163">
        <w:tab/>
        <w:t>Message definitions</w:t>
      </w:r>
      <w:bookmarkEnd w:id="21"/>
      <w:bookmarkEnd w:id="22"/>
    </w:p>
    <w:bookmarkEnd w:id="23"/>
    <w:p w14:paraId="0387666D" w14:textId="77777777" w:rsidR="004032C5" w:rsidRPr="004032C5" w:rsidRDefault="004032C5" w:rsidP="00394471">
      <w:pPr>
        <w:rPr>
          <w:color w:val="FF0000"/>
        </w:rPr>
      </w:pPr>
      <w:r w:rsidRPr="004032C5">
        <w:rPr>
          <w:color w:val="FF0000"/>
        </w:rPr>
        <w:t>*** Text skipped ***</w:t>
      </w:r>
    </w:p>
    <w:p w14:paraId="78F6FF2A" w14:textId="77777777" w:rsidR="00394471" w:rsidRPr="000B7163" w:rsidRDefault="00394471" w:rsidP="00394471"/>
    <w:p w14:paraId="36A7DF8D" w14:textId="77777777" w:rsidR="00394471" w:rsidRPr="000B7163" w:rsidRDefault="00394471" w:rsidP="00394471">
      <w:pPr>
        <w:pStyle w:val="Heading4"/>
      </w:pPr>
      <w:bookmarkStart w:id="24" w:name="_Toc60777111"/>
      <w:bookmarkStart w:id="25" w:name="_Toc178105007"/>
      <w:r w:rsidRPr="000B7163">
        <w:t>–</w:t>
      </w:r>
      <w:r w:rsidRPr="000B7163">
        <w:tab/>
      </w:r>
      <w:r w:rsidRPr="000B7163">
        <w:rPr>
          <w:i/>
          <w:noProof/>
        </w:rPr>
        <w:t>RRCRelease</w:t>
      </w:r>
      <w:bookmarkEnd w:id="24"/>
      <w:bookmarkEnd w:id="25"/>
    </w:p>
    <w:p w14:paraId="6137F046" w14:textId="77777777" w:rsidR="00394471" w:rsidRPr="000B7163" w:rsidRDefault="00394471" w:rsidP="00394471">
      <w:pPr>
        <w:rPr>
          <w:noProof/>
        </w:rPr>
      </w:pPr>
      <w:r w:rsidRPr="000B7163">
        <w:t xml:space="preserve">The </w:t>
      </w:r>
      <w:r w:rsidRPr="000B7163">
        <w:rPr>
          <w:i/>
          <w:noProof/>
        </w:rPr>
        <w:t>RRCRelease</w:t>
      </w:r>
      <w:r w:rsidRPr="000B7163">
        <w:rPr>
          <w:noProof/>
        </w:rPr>
        <w:t xml:space="preserve"> message is used to command the release of an RRC connection or the suspension of the RRC connection.</w:t>
      </w:r>
    </w:p>
    <w:p w14:paraId="3A099548" w14:textId="77777777" w:rsidR="00394471" w:rsidRPr="000B7163" w:rsidRDefault="00394471" w:rsidP="00394471">
      <w:pPr>
        <w:pStyle w:val="B1"/>
      </w:pPr>
      <w:r w:rsidRPr="000B7163">
        <w:t>Signalling radio bearer: SRB1</w:t>
      </w:r>
    </w:p>
    <w:p w14:paraId="1CB0BB8F" w14:textId="77777777" w:rsidR="00394471" w:rsidRPr="000B7163" w:rsidRDefault="00394471" w:rsidP="00394471">
      <w:pPr>
        <w:pStyle w:val="B1"/>
      </w:pPr>
      <w:r w:rsidRPr="000B7163">
        <w:t>RLC-SAP: AM</w:t>
      </w:r>
    </w:p>
    <w:p w14:paraId="43180C9B" w14:textId="77777777" w:rsidR="00394471" w:rsidRPr="000B7163" w:rsidRDefault="00394471" w:rsidP="00394471">
      <w:pPr>
        <w:pStyle w:val="B1"/>
      </w:pPr>
      <w:r w:rsidRPr="000B7163">
        <w:t>Logical channel: DCCH</w:t>
      </w:r>
    </w:p>
    <w:p w14:paraId="0CA85DDE" w14:textId="77777777" w:rsidR="00394471" w:rsidRPr="000B7163" w:rsidRDefault="00394471" w:rsidP="00394471">
      <w:pPr>
        <w:pStyle w:val="B1"/>
      </w:pPr>
      <w:r w:rsidRPr="000B7163">
        <w:t>Direction: Network to UE</w:t>
      </w:r>
    </w:p>
    <w:p w14:paraId="3225D309" w14:textId="77777777" w:rsidR="00394471" w:rsidRPr="000B7163" w:rsidRDefault="00394471" w:rsidP="00394471">
      <w:pPr>
        <w:pStyle w:val="TH"/>
      </w:pPr>
      <w:r w:rsidRPr="000B7163">
        <w:rPr>
          <w:i/>
          <w:noProof/>
        </w:rPr>
        <w:t>RRCRelease</w:t>
      </w:r>
      <w:r w:rsidRPr="000B7163">
        <w:rPr>
          <w:noProof/>
        </w:rPr>
        <w:t xml:space="preserve"> message</w:t>
      </w:r>
    </w:p>
    <w:p w14:paraId="701DBB63" w14:textId="77777777" w:rsidR="00394471" w:rsidRPr="000B7163" w:rsidRDefault="00394471" w:rsidP="000B7163">
      <w:pPr>
        <w:pStyle w:val="PL"/>
        <w:rPr>
          <w:color w:val="808080"/>
        </w:rPr>
      </w:pPr>
      <w:r w:rsidRPr="000B7163">
        <w:rPr>
          <w:color w:val="808080"/>
        </w:rPr>
        <w:t>-- ASN1START</w:t>
      </w:r>
    </w:p>
    <w:p w14:paraId="3FAAAADE" w14:textId="77777777" w:rsidR="00394471" w:rsidRPr="000B7163" w:rsidRDefault="00394471" w:rsidP="000B7163">
      <w:pPr>
        <w:pStyle w:val="PL"/>
        <w:rPr>
          <w:color w:val="808080"/>
        </w:rPr>
      </w:pPr>
      <w:r w:rsidRPr="000B7163">
        <w:rPr>
          <w:color w:val="808080"/>
        </w:rPr>
        <w:t>-- TAG-RRCRELEASE-START</w:t>
      </w:r>
    </w:p>
    <w:p w14:paraId="1169E1B1" w14:textId="77777777" w:rsidR="00394471" w:rsidRPr="000B7163" w:rsidRDefault="00394471" w:rsidP="000B7163">
      <w:pPr>
        <w:pStyle w:val="PL"/>
      </w:pPr>
    </w:p>
    <w:p w14:paraId="2603EB04" w14:textId="77777777" w:rsidR="00394471" w:rsidRPr="000B7163" w:rsidRDefault="00394471" w:rsidP="000B7163">
      <w:pPr>
        <w:pStyle w:val="PL"/>
      </w:pPr>
      <w:r w:rsidRPr="000B7163">
        <w:t xml:space="preserve">RRCRelease ::=                      </w:t>
      </w:r>
      <w:r w:rsidRPr="000B7163">
        <w:rPr>
          <w:color w:val="993366"/>
        </w:rPr>
        <w:t>SEQUENCE</w:t>
      </w:r>
      <w:r w:rsidRPr="000B7163">
        <w:t xml:space="preserve"> {</w:t>
      </w:r>
    </w:p>
    <w:p w14:paraId="7F5BB644" w14:textId="77777777" w:rsidR="00394471" w:rsidRPr="000B7163" w:rsidRDefault="00394471" w:rsidP="000B7163">
      <w:pPr>
        <w:pStyle w:val="PL"/>
      </w:pPr>
      <w:r w:rsidRPr="000B7163">
        <w:t xml:space="preserve">    rrc-TransactionIdentifier           RRC-TransactionIdentifier,</w:t>
      </w:r>
    </w:p>
    <w:p w14:paraId="7C6C4948"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614455A7" w14:textId="77777777" w:rsidR="00394471" w:rsidRPr="000B7163" w:rsidRDefault="00394471" w:rsidP="000B7163">
      <w:pPr>
        <w:pStyle w:val="PL"/>
      </w:pPr>
      <w:r w:rsidRPr="000B7163">
        <w:t xml:space="preserve">        rrcRelease                          RRCRelease-IEs,</w:t>
      </w:r>
    </w:p>
    <w:p w14:paraId="1596C34F"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3CF66CB" w14:textId="77777777" w:rsidR="00394471" w:rsidRPr="000B7163" w:rsidRDefault="00394471" w:rsidP="000B7163">
      <w:pPr>
        <w:pStyle w:val="PL"/>
      </w:pPr>
      <w:r w:rsidRPr="000B7163">
        <w:t xml:space="preserve">    }</w:t>
      </w:r>
    </w:p>
    <w:p w14:paraId="56A76352" w14:textId="77777777" w:rsidR="00394471" w:rsidRPr="000B7163" w:rsidRDefault="00394471" w:rsidP="000B7163">
      <w:pPr>
        <w:pStyle w:val="PL"/>
      </w:pPr>
      <w:r w:rsidRPr="000B7163">
        <w:t>}</w:t>
      </w:r>
    </w:p>
    <w:p w14:paraId="6E9A1801" w14:textId="77777777" w:rsidR="00394471" w:rsidRPr="000B7163" w:rsidRDefault="00394471" w:rsidP="000B7163">
      <w:pPr>
        <w:pStyle w:val="PL"/>
      </w:pPr>
    </w:p>
    <w:p w14:paraId="2897C8B0" w14:textId="77777777" w:rsidR="00394471" w:rsidRPr="000B7163" w:rsidRDefault="00394471" w:rsidP="000B7163">
      <w:pPr>
        <w:pStyle w:val="PL"/>
      </w:pPr>
      <w:r w:rsidRPr="000B7163">
        <w:t xml:space="preserve">RRCRelease-IEs ::=                  </w:t>
      </w:r>
      <w:r w:rsidRPr="000B7163">
        <w:rPr>
          <w:color w:val="993366"/>
        </w:rPr>
        <w:t>SEQUENCE</w:t>
      </w:r>
      <w:r w:rsidRPr="000B7163">
        <w:t xml:space="preserve"> {</w:t>
      </w:r>
    </w:p>
    <w:p w14:paraId="61FAD82F" w14:textId="77777777" w:rsidR="00394471" w:rsidRPr="000B7163" w:rsidRDefault="00394471" w:rsidP="000B7163">
      <w:pPr>
        <w:pStyle w:val="PL"/>
        <w:rPr>
          <w:color w:val="808080"/>
        </w:rPr>
      </w:pPr>
      <w:r w:rsidRPr="000B7163">
        <w:t xml:space="preserve">    redirectedCarrierInfo               RedirectedCarrierInfo                                                       </w:t>
      </w:r>
      <w:r w:rsidRPr="000B7163">
        <w:rPr>
          <w:color w:val="993366"/>
        </w:rPr>
        <w:t>OPTIONAL</w:t>
      </w:r>
      <w:r w:rsidRPr="000B7163">
        <w:t xml:space="preserve">,   </w:t>
      </w:r>
      <w:r w:rsidRPr="000B7163">
        <w:rPr>
          <w:color w:val="808080"/>
        </w:rPr>
        <w:t>-- Need N</w:t>
      </w:r>
    </w:p>
    <w:p w14:paraId="6F447184" w14:textId="77777777" w:rsidR="00394471" w:rsidRPr="000B7163" w:rsidRDefault="00394471" w:rsidP="000B7163">
      <w:pPr>
        <w:pStyle w:val="PL"/>
        <w:rPr>
          <w:color w:val="808080"/>
        </w:rPr>
      </w:pPr>
      <w:r w:rsidRPr="000B7163">
        <w:t xml:space="preserve">    cellReselectionPriorities           CellReselectionPriorities                                                   </w:t>
      </w:r>
      <w:r w:rsidRPr="000B7163">
        <w:rPr>
          <w:color w:val="993366"/>
        </w:rPr>
        <w:t>OPTIONAL</w:t>
      </w:r>
      <w:r w:rsidRPr="000B7163">
        <w:t xml:space="preserve">,   </w:t>
      </w:r>
      <w:r w:rsidRPr="000B7163">
        <w:rPr>
          <w:color w:val="808080"/>
        </w:rPr>
        <w:t>-- Need R</w:t>
      </w:r>
    </w:p>
    <w:p w14:paraId="2FC3CB1E" w14:textId="77777777" w:rsidR="00394471" w:rsidRPr="000B7163" w:rsidRDefault="00394471" w:rsidP="000B7163">
      <w:pPr>
        <w:pStyle w:val="PL"/>
        <w:rPr>
          <w:color w:val="808080"/>
        </w:rPr>
      </w:pPr>
      <w:r w:rsidRPr="000B7163">
        <w:t xml:space="preserve">    suspendConfig                       SuspendConfig                                                               </w:t>
      </w:r>
      <w:r w:rsidRPr="000B7163">
        <w:rPr>
          <w:color w:val="993366"/>
        </w:rPr>
        <w:t>OPTIONAL</w:t>
      </w:r>
      <w:r w:rsidRPr="000B7163">
        <w:t xml:space="preserve">,   </w:t>
      </w:r>
      <w:r w:rsidRPr="000B7163">
        <w:rPr>
          <w:color w:val="808080"/>
        </w:rPr>
        <w:t>-- Need R</w:t>
      </w:r>
    </w:p>
    <w:p w14:paraId="0554029D" w14:textId="77777777" w:rsidR="00394471" w:rsidRPr="000B7163" w:rsidRDefault="00394471" w:rsidP="000B7163">
      <w:pPr>
        <w:pStyle w:val="PL"/>
      </w:pPr>
      <w:r w:rsidRPr="000B7163">
        <w:t xml:space="preserve">    deprioritisationReq                 </w:t>
      </w:r>
      <w:r w:rsidRPr="000B7163">
        <w:rPr>
          <w:color w:val="993366"/>
        </w:rPr>
        <w:t>SEQUENCE</w:t>
      </w:r>
      <w:r w:rsidRPr="000B7163">
        <w:t xml:space="preserve"> {</w:t>
      </w:r>
    </w:p>
    <w:p w14:paraId="02F4E3CE" w14:textId="77777777" w:rsidR="00394471" w:rsidRPr="000B7163" w:rsidRDefault="00394471" w:rsidP="000B7163">
      <w:pPr>
        <w:pStyle w:val="PL"/>
      </w:pPr>
      <w:r w:rsidRPr="000B7163">
        <w:t xml:space="preserve">        deprioritisationType                </w:t>
      </w:r>
      <w:r w:rsidRPr="000B7163">
        <w:rPr>
          <w:color w:val="993366"/>
        </w:rPr>
        <w:t>ENUMERATED</w:t>
      </w:r>
      <w:r w:rsidRPr="000B7163">
        <w:t xml:space="preserve"> {frequency, nr},</w:t>
      </w:r>
    </w:p>
    <w:p w14:paraId="07D4141B" w14:textId="77777777" w:rsidR="00394471" w:rsidRPr="000B7163" w:rsidRDefault="00394471" w:rsidP="000B7163">
      <w:pPr>
        <w:pStyle w:val="PL"/>
      </w:pPr>
      <w:r w:rsidRPr="000B7163">
        <w:t xml:space="preserve">        deprioritisationTimer               </w:t>
      </w:r>
      <w:r w:rsidRPr="000B7163">
        <w:rPr>
          <w:color w:val="993366"/>
        </w:rPr>
        <w:t>ENUMERATED</w:t>
      </w:r>
      <w:r w:rsidRPr="000B7163">
        <w:t xml:space="preserve"> {min5, min10, min15, min30}</w:t>
      </w:r>
    </w:p>
    <w:p w14:paraId="6E14011C"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107B93F0" w14:textId="77777777"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FE723CB" w14:textId="77777777" w:rsidR="00394471" w:rsidRPr="000B7163" w:rsidRDefault="00394471" w:rsidP="000B7163">
      <w:pPr>
        <w:pStyle w:val="PL"/>
      </w:pPr>
      <w:r w:rsidRPr="000B7163">
        <w:t xml:space="preserve">    nonCriticalExtension                    RRCRelease-v1540-IEs                                                </w:t>
      </w:r>
      <w:r w:rsidRPr="000B7163">
        <w:rPr>
          <w:color w:val="993366"/>
        </w:rPr>
        <w:t>OPTIONAL</w:t>
      </w:r>
    </w:p>
    <w:p w14:paraId="11551923" w14:textId="77777777" w:rsidR="00394471" w:rsidRPr="000B7163" w:rsidRDefault="00394471" w:rsidP="000B7163">
      <w:pPr>
        <w:pStyle w:val="PL"/>
      </w:pPr>
      <w:r w:rsidRPr="000B7163">
        <w:t>}</w:t>
      </w:r>
    </w:p>
    <w:p w14:paraId="08B206E5" w14:textId="77777777" w:rsidR="00394471" w:rsidRPr="000B7163" w:rsidRDefault="00394471" w:rsidP="000B7163">
      <w:pPr>
        <w:pStyle w:val="PL"/>
      </w:pPr>
    </w:p>
    <w:p w14:paraId="30BF34FE" w14:textId="77777777" w:rsidR="00394471" w:rsidRPr="000B7163" w:rsidRDefault="00394471" w:rsidP="000B7163">
      <w:pPr>
        <w:pStyle w:val="PL"/>
      </w:pPr>
      <w:r w:rsidRPr="000B7163">
        <w:t xml:space="preserve">RRCRelease-v1540-IEs ::=            </w:t>
      </w:r>
      <w:r w:rsidRPr="000B7163">
        <w:rPr>
          <w:color w:val="993366"/>
        </w:rPr>
        <w:t>SEQUENCE</w:t>
      </w:r>
      <w:r w:rsidRPr="000B7163">
        <w:t xml:space="preserve"> {</w:t>
      </w:r>
    </w:p>
    <w:p w14:paraId="3260B7C9" w14:textId="77777777" w:rsidR="00394471" w:rsidRPr="000B7163" w:rsidRDefault="00394471" w:rsidP="000B7163">
      <w:pPr>
        <w:pStyle w:val="PL"/>
        <w:rPr>
          <w:color w:val="808080"/>
        </w:rPr>
      </w:pPr>
      <w:r w:rsidRPr="000B7163">
        <w:t xml:space="preserve">    waitTime                           RejectWaitTime                </w:t>
      </w:r>
      <w:r w:rsidRPr="000B7163">
        <w:rPr>
          <w:color w:val="993366"/>
        </w:rPr>
        <w:t>OPTIONAL</w:t>
      </w:r>
      <w:r w:rsidRPr="000B7163">
        <w:t xml:space="preserve">, </w:t>
      </w:r>
      <w:r w:rsidRPr="000B7163">
        <w:rPr>
          <w:color w:val="808080"/>
        </w:rPr>
        <w:t>-- Need N</w:t>
      </w:r>
    </w:p>
    <w:p w14:paraId="437766BF" w14:textId="77777777" w:rsidR="00394471" w:rsidRPr="000B7163" w:rsidRDefault="00394471" w:rsidP="000B7163">
      <w:pPr>
        <w:pStyle w:val="PL"/>
      </w:pPr>
      <w:r w:rsidRPr="000B7163">
        <w:t xml:space="preserve">    nonCriticalExtension               RRCRelease-v1610-IEs          </w:t>
      </w:r>
      <w:r w:rsidRPr="000B7163">
        <w:rPr>
          <w:color w:val="993366"/>
        </w:rPr>
        <w:t>OPTIONAL</w:t>
      </w:r>
    </w:p>
    <w:p w14:paraId="56AD873A" w14:textId="77777777" w:rsidR="00394471" w:rsidRPr="000B7163" w:rsidRDefault="00394471" w:rsidP="000B7163">
      <w:pPr>
        <w:pStyle w:val="PL"/>
      </w:pPr>
      <w:r w:rsidRPr="000B7163">
        <w:t>}</w:t>
      </w:r>
    </w:p>
    <w:p w14:paraId="5A298DBE" w14:textId="77777777" w:rsidR="00394471" w:rsidRPr="000B7163" w:rsidRDefault="00394471" w:rsidP="000B7163">
      <w:pPr>
        <w:pStyle w:val="PL"/>
      </w:pPr>
    </w:p>
    <w:p w14:paraId="072F8B6B" w14:textId="77777777" w:rsidR="00394471" w:rsidRPr="000B7163" w:rsidRDefault="00394471" w:rsidP="000B7163">
      <w:pPr>
        <w:pStyle w:val="PL"/>
      </w:pPr>
      <w:r w:rsidRPr="000B7163">
        <w:t xml:space="preserve">RRCRelease-v1610-IEs ::=            </w:t>
      </w:r>
      <w:r w:rsidRPr="000B7163">
        <w:rPr>
          <w:color w:val="993366"/>
        </w:rPr>
        <w:t>SEQUENCE</w:t>
      </w:r>
      <w:r w:rsidRPr="000B7163">
        <w:t xml:space="preserve"> {</w:t>
      </w:r>
    </w:p>
    <w:p w14:paraId="46042FBC" w14:textId="77777777" w:rsidR="00394471" w:rsidRPr="000B7163" w:rsidRDefault="00394471" w:rsidP="000B7163">
      <w:pPr>
        <w:pStyle w:val="PL"/>
        <w:rPr>
          <w:color w:val="808080"/>
        </w:rPr>
      </w:pPr>
      <w:r w:rsidRPr="000B7163">
        <w:lastRenderedPageBreak/>
        <w:t xml:space="preserve">    voiceFallbackIndication-r16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9A80B0D" w14:textId="77777777" w:rsidR="00394471" w:rsidRPr="000B7163" w:rsidRDefault="00394471" w:rsidP="000B7163">
      <w:pPr>
        <w:pStyle w:val="PL"/>
        <w:rPr>
          <w:color w:val="808080"/>
        </w:rPr>
      </w:pPr>
      <w:r w:rsidRPr="000B7163">
        <w:t xml:space="preserve">    measIdleConfig-r16                 SetupRelease {MeasIdleConfigDedicated-r16}    </w:t>
      </w:r>
      <w:r w:rsidRPr="000B7163">
        <w:rPr>
          <w:color w:val="993366"/>
        </w:rPr>
        <w:t>OPTIONAL</w:t>
      </w:r>
      <w:r w:rsidRPr="000B7163">
        <w:t xml:space="preserve">, </w:t>
      </w:r>
      <w:r w:rsidRPr="000B7163">
        <w:rPr>
          <w:color w:val="808080"/>
        </w:rPr>
        <w:t>-- Need M</w:t>
      </w:r>
    </w:p>
    <w:p w14:paraId="2EBCBDB4" w14:textId="2C81E79B" w:rsidR="00394471" w:rsidRPr="000B7163" w:rsidRDefault="00394471" w:rsidP="000B7163">
      <w:pPr>
        <w:pStyle w:val="PL"/>
      </w:pPr>
      <w:r w:rsidRPr="000B7163">
        <w:t xml:space="preserve">    nonCriticalExtension               </w:t>
      </w:r>
      <w:r w:rsidR="003F33C5" w:rsidRPr="000B7163">
        <w:t>RRCRelease-v16</w:t>
      </w:r>
      <w:r w:rsidR="001F631E" w:rsidRPr="000B7163">
        <w:t>50</w:t>
      </w:r>
      <w:r w:rsidR="003F33C5" w:rsidRPr="000B7163">
        <w:t>-IEs</w:t>
      </w:r>
      <w:r w:rsidRPr="000B7163">
        <w:t xml:space="preserve">                          </w:t>
      </w:r>
      <w:r w:rsidRPr="000B7163">
        <w:rPr>
          <w:color w:val="993366"/>
        </w:rPr>
        <w:t>OPTIONAL</w:t>
      </w:r>
    </w:p>
    <w:p w14:paraId="19C65CEA" w14:textId="77777777" w:rsidR="00394471" w:rsidRPr="000B7163" w:rsidRDefault="00394471" w:rsidP="000B7163">
      <w:pPr>
        <w:pStyle w:val="PL"/>
      </w:pPr>
      <w:r w:rsidRPr="000B7163">
        <w:t>}</w:t>
      </w:r>
    </w:p>
    <w:p w14:paraId="69E72B29" w14:textId="7A249857" w:rsidR="00394471" w:rsidRPr="000B7163" w:rsidRDefault="00394471" w:rsidP="000B7163">
      <w:pPr>
        <w:pStyle w:val="PL"/>
      </w:pPr>
    </w:p>
    <w:p w14:paraId="379D4C31" w14:textId="27EA0F2B" w:rsidR="003F33C5" w:rsidRPr="000B7163" w:rsidRDefault="003F33C5" w:rsidP="000B7163">
      <w:pPr>
        <w:pStyle w:val="PL"/>
      </w:pPr>
      <w:r w:rsidRPr="000B7163">
        <w:t>RRCRelease-v16</w:t>
      </w:r>
      <w:r w:rsidR="001F631E" w:rsidRPr="000B7163">
        <w:t>50</w:t>
      </w:r>
      <w:r w:rsidRPr="000B7163">
        <w:t xml:space="preserve">-IEs ::=            </w:t>
      </w:r>
      <w:r w:rsidRPr="000B7163">
        <w:rPr>
          <w:color w:val="993366"/>
        </w:rPr>
        <w:t>SEQUENCE</w:t>
      </w:r>
      <w:r w:rsidRPr="000B7163">
        <w:t xml:space="preserve"> {</w:t>
      </w:r>
    </w:p>
    <w:p w14:paraId="2880BBF5" w14:textId="77777777" w:rsidR="003F33C5" w:rsidRPr="000B7163" w:rsidRDefault="003F33C5" w:rsidP="000B7163">
      <w:pPr>
        <w:pStyle w:val="PL"/>
        <w:rPr>
          <w:color w:val="808080"/>
        </w:rPr>
      </w:pPr>
      <w:r w:rsidRPr="000B7163">
        <w:t xml:space="preserve">    mpsPriorityIndication-r16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Redirection2</w:t>
      </w:r>
    </w:p>
    <w:p w14:paraId="6DB77CC5" w14:textId="7E684D81" w:rsidR="003F33C5" w:rsidRPr="000B7163" w:rsidRDefault="003F33C5" w:rsidP="000B7163">
      <w:pPr>
        <w:pStyle w:val="PL"/>
      </w:pPr>
      <w:r w:rsidRPr="000B7163">
        <w:t xml:space="preserve">    nonCriticalExtension               </w:t>
      </w:r>
      <w:r w:rsidR="003A3480" w:rsidRPr="000B7163">
        <w:t>RRCRelease-v1710-IEs</w:t>
      </w:r>
      <w:r w:rsidRPr="000B7163">
        <w:t xml:space="preserve">                          </w:t>
      </w:r>
      <w:r w:rsidRPr="000B7163">
        <w:rPr>
          <w:color w:val="993366"/>
        </w:rPr>
        <w:t>OPTIONAL</w:t>
      </w:r>
    </w:p>
    <w:p w14:paraId="333A7872" w14:textId="77777777" w:rsidR="003F33C5" w:rsidRPr="000B7163" w:rsidRDefault="003F33C5" w:rsidP="000B7163">
      <w:pPr>
        <w:pStyle w:val="PL"/>
      </w:pPr>
      <w:r w:rsidRPr="000B7163">
        <w:t>}</w:t>
      </w:r>
    </w:p>
    <w:p w14:paraId="24D7CACD" w14:textId="301EE7E8" w:rsidR="003F33C5" w:rsidRPr="000B7163" w:rsidRDefault="003F33C5" w:rsidP="000B7163">
      <w:pPr>
        <w:pStyle w:val="PL"/>
      </w:pPr>
    </w:p>
    <w:p w14:paraId="792D2527" w14:textId="529F10D6" w:rsidR="003A3480" w:rsidRPr="000B7163" w:rsidRDefault="003A3480" w:rsidP="000B7163">
      <w:pPr>
        <w:pStyle w:val="PL"/>
      </w:pPr>
      <w:r w:rsidRPr="000B7163">
        <w:t xml:space="preserve">RRCRelease-v1710-IEs ::=            </w:t>
      </w:r>
      <w:r w:rsidRPr="000B7163">
        <w:rPr>
          <w:color w:val="993366"/>
        </w:rPr>
        <w:t>SEQUENCE</w:t>
      </w:r>
      <w:r w:rsidRPr="000B7163">
        <w:t xml:space="preserve"> {</w:t>
      </w:r>
    </w:p>
    <w:p w14:paraId="53F740C1" w14:textId="2EEE4164" w:rsidR="003A3480" w:rsidRPr="000B7163" w:rsidRDefault="003A3480" w:rsidP="000B7163">
      <w:pPr>
        <w:pStyle w:val="PL"/>
        <w:rPr>
          <w:color w:val="808080"/>
        </w:rPr>
      </w:pPr>
      <w:r w:rsidRPr="000B7163">
        <w:t xml:space="preserve">    noLastCellUpdate-r17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4F7C020E" w14:textId="054F57D2" w:rsidR="003A3480" w:rsidRPr="000B7163" w:rsidRDefault="003A3480"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6367BA09" w14:textId="77777777" w:rsidR="003A3480" w:rsidRPr="000B7163" w:rsidRDefault="003A3480" w:rsidP="000B7163">
      <w:pPr>
        <w:pStyle w:val="PL"/>
      </w:pPr>
      <w:r w:rsidRPr="000B7163">
        <w:t>}</w:t>
      </w:r>
    </w:p>
    <w:p w14:paraId="2CB375DD" w14:textId="77777777" w:rsidR="003A3480" w:rsidRPr="000B7163" w:rsidRDefault="003A3480" w:rsidP="000B7163">
      <w:pPr>
        <w:pStyle w:val="PL"/>
      </w:pPr>
    </w:p>
    <w:p w14:paraId="646FBFE6" w14:textId="77777777" w:rsidR="00394471" w:rsidRPr="000B7163" w:rsidRDefault="00394471" w:rsidP="000B7163">
      <w:pPr>
        <w:pStyle w:val="PL"/>
      </w:pPr>
      <w:r w:rsidRPr="000B7163">
        <w:t xml:space="preserve">RedirectedCarrierInfo ::=           </w:t>
      </w:r>
      <w:r w:rsidRPr="000B7163">
        <w:rPr>
          <w:color w:val="993366"/>
        </w:rPr>
        <w:t>CHOICE</w:t>
      </w:r>
      <w:r w:rsidRPr="000B7163">
        <w:t xml:space="preserve"> {</w:t>
      </w:r>
    </w:p>
    <w:p w14:paraId="2E21CBFF" w14:textId="77777777" w:rsidR="00394471" w:rsidRPr="000B7163" w:rsidRDefault="00394471" w:rsidP="000B7163">
      <w:pPr>
        <w:pStyle w:val="PL"/>
      </w:pPr>
      <w:r w:rsidRPr="000B7163">
        <w:t xml:space="preserve">    nr                                  CarrierInfoNR,</w:t>
      </w:r>
    </w:p>
    <w:p w14:paraId="619BCFA0" w14:textId="77777777" w:rsidR="00394471" w:rsidRPr="000B7163" w:rsidRDefault="00394471" w:rsidP="000B7163">
      <w:pPr>
        <w:pStyle w:val="PL"/>
      </w:pPr>
      <w:r w:rsidRPr="000B7163">
        <w:t xml:space="preserve">    eutra                               RedirectedCarrierInfo-EUTRA,</w:t>
      </w:r>
    </w:p>
    <w:p w14:paraId="31790CBC" w14:textId="77777777" w:rsidR="00394471" w:rsidRPr="000B7163" w:rsidRDefault="00394471" w:rsidP="000B7163">
      <w:pPr>
        <w:pStyle w:val="PL"/>
      </w:pPr>
      <w:r w:rsidRPr="000B7163">
        <w:t xml:space="preserve">    ...</w:t>
      </w:r>
    </w:p>
    <w:p w14:paraId="0BEA5973" w14:textId="77777777" w:rsidR="00394471" w:rsidRPr="000B7163" w:rsidRDefault="00394471" w:rsidP="000B7163">
      <w:pPr>
        <w:pStyle w:val="PL"/>
      </w:pPr>
      <w:r w:rsidRPr="000B7163">
        <w:t>}</w:t>
      </w:r>
    </w:p>
    <w:p w14:paraId="38763964" w14:textId="77777777" w:rsidR="00394471" w:rsidRPr="000B7163" w:rsidRDefault="00394471" w:rsidP="000B7163">
      <w:pPr>
        <w:pStyle w:val="PL"/>
      </w:pPr>
    </w:p>
    <w:p w14:paraId="2A84760A" w14:textId="77777777" w:rsidR="00394471" w:rsidRPr="000B7163" w:rsidRDefault="00394471" w:rsidP="000B7163">
      <w:pPr>
        <w:pStyle w:val="PL"/>
      </w:pPr>
      <w:r w:rsidRPr="000B7163">
        <w:t xml:space="preserve">RedirectedCarrierInfo-EUTRA ::=     </w:t>
      </w:r>
      <w:r w:rsidRPr="000B7163">
        <w:rPr>
          <w:color w:val="993366"/>
        </w:rPr>
        <w:t>SEQUENCE</w:t>
      </w:r>
      <w:r w:rsidRPr="000B7163">
        <w:t xml:space="preserve"> {</w:t>
      </w:r>
    </w:p>
    <w:p w14:paraId="36B126C4" w14:textId="77777777" w:rsidR="00394471" w:rsidRPr="000B7163" w:rsidRDefault="00394471" w:rsidP="000B7163">
      <w:pPr>
        <w:pStyle w:val="PL"/>
      </w:pPr>
      <w:r w:rsidRPr="000B7163">
        <w:t xml:space="preserve">    eutraFrequency                      ARFCN-ValueEUTRA,</w:t>
      </w:r>
    </w:p>
    <w:p w14:paraId="4528EB78" w14:textId="77777777" w:rsidR="00394471" w:rsidRPr="000B7163" w:rsidRDefault="00394471" w:rsidP="000B7163">
      <w:pPr>
        <w:pStyle w:val="PL"/>
        <w:rPr>
          <w:color w:val="808080"/>
        </w:rPr>
      </w:pPr>
      <w:r w:rsidRPr="000B7163">
        <w:t xml:space="preserve">    cnType                              </w:t>
      </w:r>
      <w:r w:rsidRPr="000B7163">
        <w:rPr>
          <w:color w:val="993366"/>
        </w:rPr>
        <w:t>ENUMERATED</w:t>
      </w:r>
      <w:r w:rsidRPr="000B7163">
        <w:t xml:space="preserve"> {epc,fiveGC}                                             </w:t>
      </w:r>
      <w:r w:rsidRPr="000B7163">
        <w:rPr>
          <w:color w:val="993366"/>
        </w:rPr>
        <w:t>OPTIONAL</w:t>
      </w:r>
      <w:r w:rsidRPr="000B7163">
        <w:t xml:space="preserve">    </w:t>
      </w:r>
      <w:r w:rsidRPr="000B7163">
        <w:rPr>
          <w:color w:val="808080"/>
        </w:rPr>
        <w:t>-- Need N</w:t>
      </w:r>
    </w:p>
    <w:p w14:paraId="4DDE3242" w14:textId="77777777" w:rsidR="00394471" w:rsidRPr="000B7163" w:rsidRDefault="00394471" w:rsidP="000B7163">
      <w:pPr>
        <w:pStyle w:val="PL"/>
      </w:pPr>
      <w:r w:rsidRPr="000B7163">
        <w:t>}</w:t>
      </w:r>
    </w:p>
    <w:p w14:paraId="603AFBBF" w14:textId="77777777" w:rsidR="00394471" w:rsidRPr="000B7163" w:rsidRDefault="00394471" w:rsidP="000B7163">
      <w:pPr>
        <w:pStyle w:val="PL"/>
      </w:pPr>
    </w:p>
    <w:p w14:paraId="51D8AC32" w14:textId="77777777" w:rsidR="00394471" w:rsidRPr="000B7163" w:rsidRDefault="00394471" w:rsidP="000B7163">
      <w:pPr>
        <w:pStyle w:val="PL"/>
      </w:pPr>
      <w:r w:rsidRPr="000B7163">
        <w:t xml:space="preserve">CarrierInfoNR ::=                   </w:t>
      </w:r>
      <w:r w:rsidRPr="000B7163">
        <w:rPr>
          <w:color w:val="993366"/>
        </w:rPr>
        <w:t>SEQUENCE</w:t>
      </w:r>
      <w:r w:rsidRPr="000B7163">
        <w:t xml:space="preserve"> {</w:t>
      </w:r>
    </w:p>
    <w:p w14:paraId="0052E3E4" w14:textId="77777777" w:rsidR="00394471" w:rsidRPr="000B7163" w:rsidRDefault="00394471" w:rsidP="000B7163">
      <w:pPr>
        <w:pStyle w:val="PL"/>
      </w:pPr>
      <w:r w:rsidRPr="000B7163">
        <w:t xml:space="preserve">    carrierFreq                         ARFCN-ValueNR,</w:t>
      </w:r>
    </w:p>
    <w:p w14:paraId="06FD609F" w14:textId="77777777" w:rsidR="00394471" w:rsidRPr="000B7163" w:rsidRDefault="00394471" w:rsidP="000B7163">
      <w:pPr>
        <w:pStyle w:val="PL"/>
      </w:pPr>
      <w:r w:rsidRPr="000B7163">
        <w:t xml:space="preserve">    ssbSubcarrierSpacing                SubcarrierSpacing,</w:t>
      </w:r>
    </w:p>
    <w:p w14:paraId="41706F7B" w14:textId="77777777" w:rsidR="00394471" w:rsidRPr="000B7163" w:rsidRDefault="00394471" w:rsidP="000B7163">
      <w:pPr>
        <w:pStyle w:val="PL"/>
        <w:rPr>
          <w:color w:val="808080"/>
        </w:rPr>
      </w:pPr>
      <w:r w:rsidRPr="000B7163">
        <w:t xml:space="preserve">    smtc                                SSB-MTC                                                             </w:t>
      </w:r>
      <w:r w:rsidRPr="000B7163">
        <w:rPr>
          <w:color w:val="993366"/>
        </w:rPr>
        <w:t>OPTIONAL</w:t>
      </w:r>
      <w:r w:rsidRPr="000B7163">
        <w:t xml:space="preserve">,      </w:t>
      </w:r>
      <w:r w:rsidRPr="000B7163">
        <w:rPr>
          <w:color w:val="808080"/>
        </w:rPr>
        <w:t>-- Need S</w:t>
      </w:r>
    </w:p>
    <w:p w14:paraId="1171A0FC" w14:textId="77777777" w:rsidR="00394471" w:rsidRPr="000B7163" w:rsidRDefault="00394471" w:rsidP="000B7163">
      <w:pPr>
        <w:pStyle w:val="PL"/>
      </w:pPr>
      <w:r w:rsidRPr="000B7163">
        <w:t xml:space="preserve">    ...</w:t>
      </w:r>
    </w:p>
    <w:p w14:paraId="4F39AFE6" w14:textId="77777777" w:rsidR="00394471" w:rsidRPr="000B7163" w:rsidRDefault="00394471" w:rsidP="000B7163">
      <w:pPr>
        <w:pStyle w:val="PL"/>
      </w:pPr>
      <w:r w:rsidRPr="000B7163">
        <w:t>}</w:t>
      </w:r>
    </w:p>
    <w:p w14:paraId="731DE7EA" w14:textId="77777777" w:rsidR="00394471" w:rsidRPr="000B7163" w:rsidRDefault="00394471" w:rsidP="000B7163">
      <w:pPr>
        <w:pStyle w:val="PL"/>
      </w:pPr>
    </w:p>
    <w:p w14:paraId="5D56E249" w14:textId="77777777" w:rsidR="00394471" w:rsidRPr="000B7163" w:rsidRDefault="00394471" w:rsidP="000B7163">
      <w:pPr>
        <w:pStyle w:val="PL"/>
      </w:pPr>
      <w:r w:rsidRPr="000B7163">
        <w:t xml:space="preserve">SuspendConfig ::=                   </w:t>
      </w:r>
      <w:r w:rsidRPr="000B7163">
        <w:rPr>
          <w:color w:val="993366"/>
        </w:rPr>
        <w:t>SEQUENCE</w:t>
      </w:r>
      <w:r w:rsidRPr="000B7163">
        <w:t xml:space="preserve"> {</w:t>
      </w:r>
    </w:p>
    <w:p w14:paraId="6933E21C" w14:textId="77777777" w:rsidR="00394471" w:rsidRPr="000B7163" w:rsidRDefault="00394471" w:rsidP="000B7163">
      <w:pPr>
        <w:pStyle w:val="PL"/>
      </w:pPr>
      <w:r w:rsidRPr="000B7163">
        <w:t xml:space="preserve">    fullI-RNTI                          I-RNTI-Value,</w:t>
      </w:r>
    </w:p>
    <w:p w14:paraId="067632FA" w14:textId="77777777" w:rsidR="00394471" w:rsidRPr="000B7163" w:rsidRDefault="00394471" w:rsidP="000B7163">
      <w:pPr>
        <w:pStyle w:val="PL"/>
      </w:pPr>
      <w:r w:rsidRPr="000B7163">
        <w:t xml:space="preserve">    shortI-RNTI                         ShortI-RNTI-Value,</w:t>
      </w:r>
    </w:p>
    <w:p w14:paraId="7F8E5C62" w14:textId="77777777" w:rsidR="00394471" w:rsidRPr="000B7163" w:rsidRDefault="00394471" w:rsidP="000B7163">
      <w:pPr>
        <w:pStyle w:val="PL"/>
      </w:pPr>
      <w:r w:rsidRPr="000B7163">
        <w:t xml:space="preserve">    ran-PagingCycle                     PagingCycle,</w:t>
      </w:r>
    </w:p>
    <w:p w14:paraId="137B2B51" w14:textId="77777777" w:rsidR="00394471" w:rsidRPr="000B7163" w:rsidRDefault="00394471" w:rsidP="000B7163">
      <w:pPr>
        <w:pStyle w:val="PL"/>
        <w:rPr>
          <w:color w:val="808080"/>
        </w:rPr>
      </w:pPr>
      <w:r w:rsidRPr="000B7163">
        <w:t xml:space="preserve">    ran-NotificationAreaInfo            RAN-NotificationAreaInfo                                            </w:t>
      </w:r>
      <w:r w:rsidRPr="000B7163">
        <w:rPr>
          <w:color w:val="993366"/>
        </w:rPr>
        <w:t>OPTIONAL</w:t>
      </w:r>
      <w:r w:rsidRPr="000B7163">
        <w:t xml:space="preserve">,   </w:t>
      </w:r>
      <w:r w:rsidRPr="000B7163">
        <w:rPr>
          <w:color w:val="808080"/>
        </w:rPr>
        <w:t>-- Need M</w:t>
      </w:r>
    </w:p>
    <w:p w14:paraId="773984E2" w14:textId="77777777" w:rsidR="00394471" w:rsidRPr="000B7163" w:rsidRDefault="00394471" w:rsidP="000B7163">
      <w:pPr>
        <w:pStyle w:val="PL"/>
        <w:rPr>
          <w:color w:val="808080"/>
        </w:rPr>
      </w:pPr>
      <w:r w:rsidRPr="000B7163">
        <w:t xml:space="preserve">    t380                                PeriodicRNAU-TimerValue                                             </w:t>
      </w:r>
      <w:r w:rsidRPr="000B7163">
        <w:rPr>
          <w:color w:val="993366"/>
        </w:rPr>
        <w:t>OPTIONAL</w:t>
      </w:r>
      <w:r w:rsidRPr="000B7163">
        <w:t xml:space="preserve">,   </w:t>
      </w:r>
      <w:r w:rsidRPr="000B7163">
        <w:rPr>
          <w:color w:val="808080"/>
        </w:rPr>
        <w:t>-- Need R</w:t>
      </w:r>
    </w:p>
    <w:p w14:paraId="74ABD6B9" w14:textId="77777777" w:rsidR="00394471" w:rsidRPr="000B7163" w:rsidRDefault="00394471" w:rsidP="000B7163">
      <w:pPr>
        <w:pStyle w:val="PL"/>
      </w:pPr>
      <w:r w:rsidRPr="000B7163">
        <w:t xml:space="preserve">    nextHopChainingCount                NextHopChainingCount,</w:t>
      </w:r>
    </w:p>
    <w:p w14:paraId="55728E80" w14:textId="77E31319" w:rsidR="00FB7455" w:rsidRPr="000B7163" w:rsidRDefault="00394471" w:rsidP="000B7163">
      <w:pPr>
        <w:pStyle w:val="PL"/>
      </w:pPr>
      <w:r w:rsidRPr="000B7163">
        <w:t xml:space="preserve">    ...</w:t>
      </w:r>
      <w:r w:rsidR="00FB7455" w:rsidRPr="000B7163">
        <w:t>,</w:t>
      </w:r>
    </w:p>
    <w:p w14:paraId="26D1A622" w14:textId="77777777" w:rsidR="00FB7455" w:rsidRPr="000B7163" w:rsidRDefault="00FB7455" w:rsidP="000B7163">
      <w:pPr>
        <w:pStyle w:val="PL"/>
      </w:pPr>
      <w:r w:rsidRPr="000B7163">
        <w:t xml:space="preserve">    [[</w:t>
      </w:r>
    </w:p>
    <w:p w14:paraId="53DF33D4" w14:textId="027252CA" w:rsidR="00FB7455" w:rsidRPr="000B7163" w:rsidRDefault="00FB7455" w:rsidP="000B7163">
      <w:pPr>
        <w:pStyle w:val="PL"/>
        <w:rPr>
          <w:color w:val="808080"/>
        </w:rPr>
      </w:pPr>
      <w:r w:rsidRPr="000B7163">
        <w:t xml:space="preserve">    </w:t>
      </w:r>
      <w:r w:rsidR="002D76C2" w:rsidRPr="000B7163">
        <w:rPr>
          <w:rFonts w:eastAsia="DengXian"/>
        </w:rPr>
        <w:t>sl-UEIdentityRemote-r17</w:t>
      </w:r>
      <w:r w:rsidR="002D76C2" w:rsidRPr="000B7163">
        <w:t xml:space="preserve">             </w:t>
      </w:r>
      <w:r w:rsidR="002D76C2" w:rsidRPr="000B7163">
        <w:rPr>
          <w:rFonts w:eastAsia="DengXian"/>
        </w:rPr>
        <w:t>RNTI-Value</w:t>
      </w:r>
      <w:r w:rsidRPr="000B7163">
        <w:t xml:space="preserve">                                              </w:t>
      </w:r>
      <w:r w:rsidR="002D76C2" w:rsidRPr="000B7163">
        <w:t xml:space="preserve">            </w:t>
      </w:r>
      <w:r w:rsidRPr="000B7163">
        <w:rPr>
          <w:color w:val="993366"/>
        </w:rPr>
        <w:t>OPTIONAL</w:t>
      </w:r>
      <w:r w:rsidRPr="000B7163">
        <w:t xml:space="preserve">, </w:t>
      </w:r>
      <w:r w:rsidRPr="000B7163">
        <w:rPr>
          <w:color w:val="808080"/>
        </w:rPr>
        <w:t>-- Cond L2RemoteUE</w:t>
      </w:r>
    </w:p>
    <w:p w14:paraId="1CE469B5" w14:textId="7110833D" w:rsidR="0070235D" w:rsidRPr="000B7163" w:rsidRDefault="0070235D" w:rsidP="000B7163">
      <w:pPr>
        <w:pStyle w:val="PL"/>
        <w:rPr>
          <w:color w:val="808080"/>
        </w:rPr>
      </w:pPr>
      <w:r w:rsidRPr="000B7163">
        <w:t xml:space="preserve">    sdt-Config-r17                      SetupRelease { SDT-Config-r17 }                                     </w:t>
      </w:r>
      <w:r w:rsidRPr="000B7163">
        <w:rPr>
          <w:color w:val="993366"/>
        </w:rPr>
        <w:t>OPTIONAL</w:t>
      </w:r>
      <w:r w:rsidR="0064192E" w:rsidRPr="000B7163">
        <w:t>,</w:t>
      </w:r>
      <w:r w:rsidRPr="000B7163">
        <w:t xml:space="preserve">   </w:t>
      </w:r>
      <w:r w:rsidRPr="000B7163">
        <w:rPr>
          <w:color w:val="808080"/>
        </w:rPr>
        <w:t>-- Need M</w:t>
      </w:r>
    </w:p>
    <w:p w14:paraId="2B0A7127" w14:textId="2B51DA66" w:rsidR="0064192E" w:rsidRPr="000B7163" w:rsidRDefault="0064192E" w:rsidP="000B7163">
      <w:pPr>
        <w:pStyle w:val="PL"/>
        <w:rPr>
          <w:color w:val="808080"/>
        </w:rPr>
      </w:pPr>
      <w:r w:rsidRPr="000B7163">
        <w:t xml:space="preserve">    srs-PosRRC-Inactive-r17       </w:t>
      </w:r>
      <w:r w:rsidR="00892680" w:rsidRPr="000B7163">
        <w:t xml:space="preserve">      SetupRelease { </w:t>
      </w:r>
      <w:r w:rsidRPr="000B7163">
        <w:t xml:space="preserve">SRS-PosRRC-Inactive-r17 </w:t>
      </w:r>
      <w:r w:rsidR="00892680" w:rsidRPr="000B7163">
        <w:t>}</w:t>
      </w:r>
      <w:r w:rsidRPr="000B7163">
        <w:t xml:space="preserve">                            </w:t>
      </w:r>
      <w:r w:rsidRPr="000B7163">
        <w:rPr>
          <w:color w:val="993366"/>
        </w:rPr>
        <w:t>OPTIONAL</w:t>
      </w:r>
      <w:r w:rsidR="00CD6E06" w:rsidRPr="000B7163">
        <w:t>,</w:t>
      </w:r>
      <w:r w:rsidRPr="000B7163">
        <w:t xml:space="preserve">   </w:t>
      </w:r>
      <w:r w:rsidRPr="000B7163">
        <w:rPr>
          <w:color w:val="808080"/>
        </w:rPr>
        <w:t>-- Need M</w:t>
      </w:r>
    </w:p>
    <w:p w14:paraId="55A800AB" w14:textId="7E3442E8" w:rsidR="00CD6E06" w:rsidRPr="000B7163" w:rsidRDefault="00CD6E06" w:rsidP="000B7163">
      <w:pPr>
        <w:pStyle w:val="PL"/>
        <w:rPr>
          <w:color w:val="808080"/>
        </w:rPr>
      </w:pPr>
      <w:r w:rsidRPr="000B7163">
        <w:t xml:space="preserve">    ran-ExtendedPagingCycle-r17         ExtendedPagingCycle-r17                                             </w:t>
      </w:r>
      <w:r w:rsidRPr="000B7163">
        <w:rPr>
          <w:color w:val="993366"/>
        </w:rPr>
        <w:t>OPTIONAL</w:t>
      </w:r>
      <w:r w:rsidRPr="000B7163">
        <w:t xml:space="preserve">    </w:t>
      </w:r>
      <w:r w:rsidRPr="000B7163">
        <w:rPr>
          <w:color w:val="808080"/>
        </w:rPr>
        <w:t xml:space="preserve">-- </w:t>
      </w:r>
      <w:r w:rsidR="0055376B" w:rsidRPr="000B7163">
        <w:rPr>
          <w:rFonts w:eastAsia="MS Mincho"/>
          <w:color w:val="808080"/>
        </w:rPr>
        <w:t>Cond RANPaging</w:t>
      </w:r>
    </w:p>
    <w:p w14:paraId="7573153F" w14:textId="28EE9A16" w:rsidR="0082073B" w:rsidRPr="000B7163" w:rsidRDefault="00FB7455" w:rsidP="000B7163">
      <w:pPr>
        <w:pStyle w:val="PL"/>
      </w:pPr>
      <w:r w:rsidRPr="000B7163">
        <w:t xml:space="preserve">    ]]</w:t>
      </w:r>
      <w:r w:rsidR="0082073B" w:rsidRPr="000B7163">
        <w:t>,</w:t>
      </w:r>
    </w:p>
    <w:p w14:paraId="5B030294" w14:textId="77777777" w:rsidR="0082073B" w:rsidRPr="000B7163" w:rsidRDefault="0082073B" w:rsidP="000B7163">
      <w:pPr>
        <w:pStyle w:val="PL"/>
      </w:pPr>
      <w:r w:rsidRPr="000B7163">
        <w:t xml:space="preserve">    [[</w:t>
      </w:r>
    </w:p>
    <w:p w14:paraId="1D86C8CD" w14:textId="15468F56" w:rsidR="0082073B" w:rsidRPr="000B7163" w:rsidRDefault="0082073B" w:rsidP="000B7163">
      <w:pPr>
        <w:pStyle w:val="PL"/>
        <w:rPr>
          <w:color w:val="808080"/>
        </w:rPr>
      </w:pPr>
      <w:r w:rsidRPr="000B7163">
        <w:t xml:space="preserve">    ncd-SSB-RedCapInitialBWP-SDT-r17    SetupRelease {NonCellDefiningSSB-r17}                               </w:t>
      </w:r>
      <w:r w:rsidRPr="000B7163">
        <w:rPr>
          <w:color w:val="993366"/>
        </w:rPr>
        <w:t>OPTIONAL</w:t>
      </w:r>
      <w:r w:rsidRPr="000B7163">
        <w:t xml:space="preserve">    </w:t>
      </w:r>
      <w:r w:rsidRPr="000B7163">
        <w:rPr>
          <w:color w:val="808080"/>
        </w:rPr>
        <w:t>-- Need M</w:t>
      </w:r>
    </w:p>
    <w:p w14:paraId="23FAD5B7" w14:textId="2AA63E23" w:rsidR="005A0504" w:rsidRPr="000B7163" w:rsidRDefault="0082073B" w:rsidP="000B7163">
      <w:pPr>
        <w:pStyle w:val="PL"/>
      </w:pPr>
      <w:r w:rsidRPr="000B7163">
        <w:t xml:space="preserve">    ]]</w:t>
      </w:r>
      <w:r w:rsidR="005A0504" w:rsidRPr="000B7163">
        <w:t>,</w:t>
      </w:r>
    </w:p>
    <w:p w14:paraId="68E583F3" w14:textId="77777777" w:rsidR="005A0504" w:rsidRPr="000B7163" w:rsidRDefault="005A0504" w:rsidP="000B7163">
      <w:pPr>
        <w:pStyle w:val="PL"/>
      </w:pPr>
      <w:r w:rsidRPr="000B7163">
        <w:t xml:space="preserve">    [[</w:t>
      </w:r>
    </w:p>
    <w:p w14:paraId="48040381" w14:textId="38580AAE" w:rsidR="005A0504" w:rsidRPr="000B7163" w:rsidRDefault="005A0504" w:rsidP="000B7163">
      <w:pPr>
        <w:pStyle w:val="PL"/>
        <w:rPr>
          <w:color w:val="808080"/>
        </w:rPr>
      </w:pPr>
      <w:r w:rsidRPr="000B7163">
        <w:t xml:space="preserve">    resumeIndication-r18                </w:t>
      </w:r>
      <w:r w:rsidRPr="000B7163">
        <w:rPr>
          <w:color w:val="993366"/>
        </w:rPr>
        <w:t>ENUMERATED</w:t>
      </w:r>
      <w:r w:rsidRPr="000B7163">
        <w:t xml:space="preserve"> {true}                                                   </w:t>
      </w:r>
      <w:r w:rsidRPr="000B7163">
        <w:rPr>
          <w:color w:val="993366"/>
        </w:rPr>
        <w:t>OPTIONAL</w:t>
      </w:r>
      <w:r w:rsidR="00550122" w:rsidRPr="000B7163">
        <w:t>,</w:t>
      </w:r>
      <w:r w:rsidRPr="000B7163">
        <w:t xml:space="preserve">   </w:t>
      </w:r>
      <w:r w:rsidRPr="000B7163">
        <w:rPr>
          <w:color w:val="808080"/>
        </w:rPr>
        <w:t>-- Need N</w:t>
      </w:r>
    </w:p>
    <w:p w14:paraId="5641131D" w14:textId="78CC9787" w:rsidR="00550122" w:rsidRPr="000B7163" w:rsidRDefault="00550122" w:rsidP="000B7163">
      <w:pPr>
        <w:pStyle w:val="PL"/>
        <w:rPr>
          <w:color w:val="808080"/>
        </w:rPr>
      </w:pPr>
      <w:r w:rsidRPr="000B7163">
        <w:t xml:space="preserve">    srs-PosRRC-Inactive</w:t>
      </w:r>
      <w:r w:rsidR="000807E4" w:rsidRPr="000B7163">
        <w:t>Enhanced</w:t>
      </w:r>
      <w:r w:rsidRPr="000B7163">
        <w:t>-</w:t>
      </w:r>
      <w:r w:rsidR="000807E4" w:rsidRPr="000B7163">
        <w:t>r</w:t>
      </w:r>
      <w:r w:rsidRPr="000B7163">
        <w:t>18     SetupRelease { SRS-PosRRC-Inactive</w:t>
      </w:r>
      <w:r w:rsidR="000807E4" w:rsidRPr="000B7163">
        <w:t>Enhanced</w:t>
      </w:r>
      <w:r w:rsidRPr="000B7163">
        <w:t>-</w:t>
      </w:r>
      <w:r w:rsidR="000807E4" w:rsidRPr="000B7163">
        <w:t>r</w:t>
      </w:r>
      <w:r w:rsidRPr="000B7163">
        <w:t xml:space="preserve">18 }                    </w:t>
      </w:r>
      <w:r w:rsidRPr="000B7163">
        <w:rPr>
          <w:color w:val="993366"/>
        </w:rPr>
        <w:t>OPTIONAL</w:t>
      </w:r>
      <w:r w:rsidRPr="000B7163">
        <w:t xml:space="preserve">,   </w:t>
      </w:r>
      <w:r w:rsidRPr="000B7163">
        <w:rPr>
          <w:color w:val="808080"/>
        </w:rPr>
        <w:t>-- Need M</w:t>
      </w:r>
    </w:p>
    <w:p w14:paraId="06319F2D" w14:textId="79EE4AAF" w:rsidR="006177DD" w:rsidRPr="000B7163" w:rsidRDefault="006177DD" w:rsidP="000B7163">
      <w:pPr>
        <w:pStyle w:val="PL"/>
        <w:rPr>
          <w:color w:val="808080"/>
        </w:rPr>
      </w:pPr>
      <w:r w:rsidRPr="000B7163">
        <w:lastRenderedPageBreak/>
        <w:t xml:space="preserve">    ran-ExtendedPagingCycle</w:t>
      </w:r>
      <w:r w:rsidR="008E74D8" w:rsidRPr="000B7163">
        <w:t>Config-</w:t>
      </w:r>
      <w:r w:rsidRPr="000B7163">
        <w:t xml:space="preserve">r18   ExtendedPagingCycleConfig-r18                                      </w:t>
      </w:r>
      <w:r w:rsidR="00C07C37" w:rsidRPr="000B7163">
        <w:t xml:space="preserve"> </w:t>
      </w:r>
      <w:r w:rsidRPr="000B7163">
        <w:rPr>
          <w:color w:val="993366"/>
        </w:rPr>
        <w:t>OPTIONAL</w:t>
      </w:r>
      <w:r w:rsidR="00C52FCC" w:rsidRPr="000B7163">
        <w:t>,</w:t>
      </w:r>
      <w:r w:rsidRPr="000B7163">
        <w:t xml:space="preserve">  </w:t>
      </w:r>
      <w:r w:rsidRPr="000B7163">
        <w:rPr>
          <w:color w:val="808080"/>
        </w:rPr>
        <w:t>-- Cond RANPaging</w:t>
      </w:r>
    </w:p>
    <w:p w14:paraId="71713FB7" w14:textId="77777777" w:rsidR="00C52FCC" w:rsidRPr="000B7163" w:rsidRDefault="00C52FCC" w:rsidP="000B7163">
      <w:pPr>
        <w:pStyle w:val="PL"/>
        <w:rPr>
          <w:color w:val="808080"/>
        </w:rPr>
      </w:pPr>
      <w:r w:rsidRPr="000B7163">
        <w:t xml:space="preserve">    multicastConfigInactive-r18         SetupRelease { MulticastConfigInactive-r18 }                        </w:t>
      </w:r>
      <w:r w:rsidRPr="000B7163">
        <w:rPr>
          <w:color w:val="993366"/>
        </w:rPr>
        <w:t>OPTIONAL</w:t>
      </w:r>
      <w:r w:rsidRPr="000B7163">
        <w:t xml:space="preserve">   </w:t>
      </w:r>
      <w:r w:rsidRPr="000B7163">
        <w:rPr>
          <w:color w:val="808080"/>
        </w:rPr>
        <w:t>-- Need M</w:t>
      </w:r>
    </w:p>
    <w:p w14:paraId="7F596486" w14:textId="5D0739DD" w:rsidR="00394471" w:rsidRPr="004032C5" w:rsidRDefault="005A0504" w:rsidP="000B7163">
      <w:pPr>
        <w:pStyle w:val="PL"/>
        <w:rPr>
          <w:lang w:val="fi-FI"/>
        </w:rPr>
      </w:pPr>
      <w:r w:rsidRPr="000B7163">
        <w:t xml:space="preserve">    </w:t>
      </w:r>
      <w:r w:rsidRPr="004032C5">
        <w:rPr>
          <w:lang w:val="fi-FI"/>
        </w:rPr>
        <w:t>]]</w:t>
      </w:r>
    </w:p>
    <w:p w14:paraId="2372697C" w14:textId="77777777" w:rsidR="00394471" w:rsidRPr="004032C5" w:rsidRDefault="00394471" w:rsidP="000B7163">
      <w:pPr>
        <w:pStyle w:val="PL"/>
        <w:rPr>
          <w:lang w:val="fi-FI"/>
        </w:rPr>
      </w:pPr>
      <w:r w:rsidRPr="004032C5">
        <w:rPr>
          <w:lang w:val="fi-FI"/>
        </w:rPr>
        <w:t>}</w:t>
      </w:r>
    </w:p>
    <w:p w14:paraId="774576D0" w14:textId="77777777" w:rsidR="00394471" w:rsidRPr="004032C5" w:rsidRDefault="00394471" w:rsidP="000B7163">
      <w:pPr>
        <w:pStyle w:val="PL"/>
        <w:rPr>
          <w:lang w:val="fi-FI"/>
        </w:rPr>
      </w:pPr>
    </w:p>
    <w:p w14:paraId="3EEBEF51" w14:textId="77777777" w:rsidR="00394471" w:rsidRPr="004032C5" w:rsidRDefault="00394471" w:rsidP="000B7163">
      <w:pPr>
        <w:pStyle w:val="PL"/>
        <w:rPr>
          <w:lang w:val="fi-FI"/>
        </w:rPr>
      </w:pPr>
      <w:r w:rsidRPr="004032C5">
        <w:rPr>
          <w:lang w:val="fi-FI"/>
        </w:rPr>
        <w:t xml:space="preserve">PeriodicRNAU-TimerValue ::=         </w:t>
      </w:r>
      <w:r w:rsidRPr="004032C5">
        <w:rPr>
          <w:color w:val="993366"/>
          <w:lang w:val="fi-FI"/>
        </w:rPr>
        <w:t>ENUMERATED</w:t>
      </w:r>
      <w:r w:rsidRPr="004032C5">
        <w:rPr>
          <w:lang w:val="fi-FI"/>
        </w:rPr>
        <w:t xml:space="preserve"> { min5, min10, min20, min30, min60, min120, min360, min720}</w:t>
      </w:r>
    </w:p>
    <w:p w14:paraId="0E87A81B" w14:textId="77777777" w:rsidR="00394471" w:rsidRPr="004032C5" w:rsidRDefault="00394471" w:rsidP="000B7163">
      <w:pPr>
        <w:pStyle w:val="PL"/>
        <w:rPr>
          <w:lang w:val="fi-FI"/>
        </w:rPr>
      </w:pPr>
    </w:p>
    <w:p w14:paraId="0548C8C9" w14:textId="77777777" w:rsidR="00394471" w:rsidRPr="000B7163" w:rsidRDefault="00394471" w:rsidP="000B7163">
      <w:pPr>
        <w:pStyle w:val="PL"/>
      </w:pPr>
      <w:r w:rsidRPr="000B7163">
        <w:t xml:space="preserve">CellReselectionPriorities ::=       </w:t>
      </w:r>
      <w:r w:rsidRPr="000B7163">
        <w:rPr>
          <w:color w:val="993366"/>
        </w:rPr>
        <w:t>SEQUENCE</w:t>
      </w:r>
      <w:r w:rsidRPr="000B7163">
        <w:t xml:space="preserve"> {</w:t>
      </w:r>
    </w:p>
    <w:p w14:paraId="544B8A9B" w14:textId="77777777" w:rsidR="00394471" w:rsidRPr="000B7163" w:rsidRDefault="00394471" w:rsidP="000B7163">
      <w:pPr>
        <w:pStyle w:val="PL"/>
        <w:rPr>
          <w:color w:val="808080"/>
        </w:rPr>
      </w:pPr>
      <w:r w:rsidRPr="000B7163">
        <w:t xml:space="preserve">    freqPriorityListEUTRA               FreqPriorityListEUTRA                                               </w:t>
      </w:r>
      <w:r w:rsidRPr="000B7163">
        <w:rPr>
          <w:color w:val="993366"/>
        </w:rPr>
        <w:t>OPTIONAL</w:t>
      </w:r>
      <w:r w:rsidRPr="000B7163">
        <w:t xml:space="preserve">,       </w:t>
      </w:r>
      <w:r w:rsidRPr="000B7163">
        <w:rPr>
          <w:color w:val="808080"/>
        </w:rPr>
        <w:t>-- Need M</w:t>
      </w:r>
    </w:p>
    <w:p w14:paraId="71113000" w14:textId="77777777" w:rsidR="00394471" w:rsidRPr="000B7163" w:rsidRDefault="00394471" w:rsidP="000B7163">
      <w:pPr>
        <w:pStyle w:val="PL"/>
        <w:rPr>
          <w:color w:val="808080"/>
        </w:rPr>
      </w:pPr>
      <w:r w:rsidRPr="000B7163">
        <w:t xml:space="preserve">    freqPriorityListNR                  FreqPriorityListNR                                                  </w:t>
      </w:r>
      <w:r w:rsidRPr="000B7163">
        <w:rPr>
          <w:color w:val="993366"/>
        </w:rPr>
        <w:t>OPTIONAL</w:t>
      </w:r>
      <w:r w:rsidRPr="000B7163">
        <w:t xml:space="preserve">,       </w:t>
      </w:r>
      <w:r w:rsidRPr="000B7163">
        <w:rPr>
          <w:color w:val="808080"/>
        </w:rPr>
        <w:t>-- Need M</w:t>
      </w:r>
    </w:p>
    <w:p w14:paraId="3B6B6C15" w14:textId="77777777" w:rsidR="00394471" w:rsidRPr="000B7163" w:rsidRDefault="00394471" w:rsidP="000B7163">
      <w:pPr>
        <w:pStyle w:val="PL"/>
        <w:rPr>
          <w:color w:val="808080"/>
        </w:rPr>
      </w:pPr>
      <w:r w:rsidRPr="000B7163">
        <w:t xml:space="preserve">    t320                                </w:t>
      </w:r>
      <w:r w:rsidRPr="000B7163">
        <w:rPr>
          <w:color w:val="993366"/>
        </w:rPr>
        <w:t>ENUMERATED</w:t>
      </w:r>
      <w:r w:rsidRPr="000B7163">
        <w:t xml:space="preserve"> {min5, min10, min20, min30, min60, min120, min180, spare1} </w:t>
      </w:r>
      <w:r w:rsidRPr="000B7163">
        <w:rPr>
          <w:color w:val="993366"/>
        </w:rPr>
        <w:t>OPTIONAL</w:t>
      </w:r>
      <w:r w:rsidRPr="000B7163">
        <w:t xml:space="preserve">,     </w:t>
      </w:r>
      <w:r w:rsidRPr="000B7163">
        <w:rPr>
          <w:color w:val="808080"/>
        </w:rPr>
        <w:t>-- Need R</w:t>
      </w:r>
    </w:p>
    <w:p w14:paraId="29052894" w14:textId="7F8AA6AD" w:rsidR="00EC5164" w:rsidRPr="000B7163" w:rsidRDefault="00394471" w:rsidP="000B7163">
      <w:pPr>
        <w:pStyle w:val="PL"/>
      </w:pPr>
      <w:r w:rsidRPr="000B7163">
        <w:t xml:space="preserve">    ...</w:t>
      </w:r>
      <w:r w:rsidR="00EC5164" w:rsidRPr="000B7163">
        <w:t>,</w:t>
      </w:r>
    </w:p>
    <w:p w14:paraId="45F26D83" w14:textId="77777777" w:rsidR="00EC5164" w:rsidRPr="000B7163" w:rsidRDefault="00EC5164" w:rsidP="000B7163">
      <w:pPr>
        <w:pStyle w:val="PL"/>
      </w:pPr>
      <w:r w:rsidRPr="000B7163">
        <w:t xml:space="preserve">    [[</w:t>
      </w:r>
    </w:p>
    <w:p w14:paraId="006019D4" w14:textId="218C5F9D" w:rsidR="00EC5164" w:rsidRPr="000B7163" w:rsidRDefault="00EC5164" w:rsidP="000B7163">
      <w:pPr>
        <w:pStyle w:val="PL"/>
        <w:rPr>
          <w:color w:val="808080"/>
        </w:rPr>
      </w:pPr>
      <w:r w:rsidRPr="000B7163">
        <w:t xml:space="preserve">    </w:t>
      </w:r>
      <w:r w:rsidR="00FB4401" w:rsidRPr="000B7163">
        <w:t>freqPriorityListDedicatedSlicing</w:t>
      </w:r>
      <w:r w:rsidRPr="000B7163">
        <w:t xml:space="preserve">-r17 </w:t>
      </w:r>
      <w:r w:rsidR="00FB4401" w:rsidRPr="000B7163">
        <w:t>FreqPriorityListDedicatedSlicing</w:t>
      </w:r>
      <w:r w:rsidRPr="000B7163">
        <w:t xml:space="preserve">-r17                               </w:t>
      </w:r>
      <w:r w:rsidRPr="000B7163">
        <w:rPr>
          <w:color w:val="993366"/>
        </w:rPr>
        <w:t>OPTIONAL</w:t>
      </w:r>
      <w:r w:rsidRPr="000B7163">
        <w:t xml:space="preserve">        </w:t>
      </w:r>
      <w:r w:rsidR="004F1B8A" w:rsidRPr="000B7163">
        <w:rPr>
          <w:color w:val="808080"/>
        </w:rPr>
        <w:t>-</w:t>
      </w:r>
      <w:r w:rsidRPr="000B7163">
        <w:rPr>
          <w:color w:val="808080"/>
        </w:rPr>
        <w:t>- Need M</w:t>
      </w:r>
    </w:p>
    <w:p w14:paraId="231E33AD" w14:textId="01CB8853" w:rsidR="00394471" w:rsidRPr="000B7163" w:rsidRDefault="00EC5164" w:rsidP="000B7163">
      <w:pPr>
        <w:pStyle w:val="PL"/>
      </w:pPr>
      <w:r w:rsidRPr="000B7163">
        <w:t xml:space="preserve">    ]]</w:t>
      </w:r>
    </w:p>
    <w:p w14:paraId="58B149B7" w14:textId="77777777" w:rsidR="00394471" w:rsidRPr="000B7163" w:rsidRDefault="00394471" w:rsidP="000B7163">
      <w:pPr>
        <w:pStyle w:val="PL"/>
      </w:pPr>
      <w:r w:rsidRPr="000B7163">
        <w:t>}</w:t>
      </w:r>
    </w:p>
    <w:p w14:paraId="2465D177" w14:textId="77777777" w:rsidR="00394471" w:rsidRPr="000B7163" w:rsidRDefault="00394471" w:rsidP="000B7163">
      <w:pPr>
        <w:pStyle w:val="PL"/>
      </w:pPr>
    </w:p>
    <w:p w14:paraId="71218FDA" w14:textId="77777777" w:rsidR="00394471" w:rsidRPr="000B7163" w:rsidRDefault="00394471" w:rsidP="000B7163">
      <w:pPr>
        <w:pStyle w:val="PL"/>
      </w:pPr>
      <w:r w:rsidRPr="000B7163">
        <w:t xml:space="preserve">PagingCycle ::=                     </w:t>
      </w:r>
      <w:r w:rsidRPr="000B7163">
        <w:rPr>
          <w:color w:val="993366"/>
        </w:rPr>
        <w:t>ENUMERATED</w:t>
      </w:r>
      <w:r w:rsidRPr="000B7163">
        <w:t xml:space="preserve"> {rf32, rf64, rf128, rf256}</w:t>
      </w:r>
    </w:p>
    <w:p w14:paraId="354F0137" w14:textId="77777777" w:rsidR="00CD6E06" w:rsidRPr="000B7163" w:rsidRDefault="00CD6E06" w:rsidP="000B7163">
      <w:pPr>
        <w:pStyle w:val="PL"/>
      </w:pPr>
    </w:p>
    <w:p w14:paraId="0E09F4E8" w14:textId="77777777" w:rsidR="00394471" w:rsidRPr="000B7163" w:rsidRDefault="00394471" w:rsidP="000B7163">
      <w:pPr>
        <w:pStyle w:val="PL"/>
      </w:pPr>
      <w:r w:rsidRPr="000B7163">
        <w:t xml:space="preserve">FreqPriorityListEUTRA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FreqPriorityEUTRA</w:t>
      </w:r>
    </w:p>
    <w:p w14:paraId="2F0526C6" w14:textId="77777777" w:rsidR="00394471" w:rsidRPr="000B7163" w:rsidRDefault="00394471" w:rsidP="000B7163">
      <w:pPr>
        <w:pStyle w:val="PL"/>
      </w:pPr>
    </w:p>
    <w:p w14:paraId="73AD4022" w14:textId="77777777" w:rsidR="00394471" w:rsidRPr="000B7163" w:rsidRDefault="00394471" w:rsidP="000B7163">
      <w:pPr>
        <w:pStyle w:val="PL"/>
      </w:pPr>
      <w:r w:rsidRPr="000B7163">
        <w:t xml:space="preserve">FreqPriorityListNR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FreqPriorityNR</w:t>
      </w:r>
    </w:p>
    <w:p w14:paraId="5882601F" w14:textId="77777777" w:rsidR="00394471" w:rsidRPr="000B7163" w:rsidRDefault="00394471" w:rsidP="000B7163">
      <w:pPr>
        <w:pStyle w:val="PL"/>
      </w:pPr>
    </w:p>
    <w:p w14:paraId="1CAE6433" w14:textId="77777777" w:rsidR="00394471" w:rsidRPr="000B7163" w:rsidRDefault="00394471" w:rsidP="000B7163">
      <w:pPr>
        <w:pStyle w:val="PL"/>
      </w:pPr>
      <w:r w:rsidRPr="000B7163">
        <w:t xml:space="preserve">FreqPriorityEUTRA ::=               </w:t>
      </w:r>
      <w:r w:rsidRPr="000B7163">
        <w:rPr>
          <w:color w:val="993366"/>
        </w:rPr>
        <w:t>SEQUENCE</w:t>
      </w:r>
      <w:r w:rsidRPr="000B7163">
        <w:t xml:space="preserve"> {</w:t>
      </w:r>
    </w:p>
    <w:p w14:paraId="6946B152" w14:textId="77777777" w:rsidR="00394471" w:rsidRPr="000B7163" w:rsidRDefault="00394471" w:rsidP="000B7163">
      <w:pPr>
        <w:pStyle w:val="PL"/>
      </w:pPr>
      <w:r w:rsidRPr="000B7163">
        <w:t xml:space="preserve">    carrierFreq                         ARFCN-ValueEUTRA,</w:t>
      </w:r>
    </w:p>
    <w:p w14:paraId="580D8ADA" w14:textId="77777777" w:rsidR="00394471" w:rsidRPr="000B7163" w:rsidRDefault="00394471" w:rsidP="000B7163">
      <w:pPr>
        <w:pStyle w:val="PL"/>
      </w:pPr>
      <w:r w:rsidRPr="000B7163">
        <w:t xml:space="preserve">    cellReselectionPriority             CellReselectionPriority,</w:t>
      </w:r>
    </w:p>
    <w:p w14:paraId="1A94B4E6"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55EC9E04" w14:textId="77777777" w:rsidR="00394471" w:rsidRPr="000B7163" w:rsidRDefault="00394471" w:rsidP="000B7163">
      <w:pPr>
        <w:pStyle w:val="PL"/>
      </w:pPr>
      <w:r w:rsidRPr="000B7163">
        <w:t>}</w:t>
      </w:r>
    </w:p>
    <w:p w14:paraId="7176DDB6" w14:textId="77777777" w:rsidR="00394471" w:rsidRPr="000B7163" w:rsidRDefault="00394471" w:rsidP="000B7163">
      <w:pPr>
        <w:pStyle w:val="PL"/>
      </w:pPr>
    </w:p>
    <w:p w14:paraId="78247C49" w14:textId="77777777" w:rsidR="00394471" w:rsidRPr="000B7163" w:rsidRDefault="00394471" w:rsidP="000B7163">
      <w:pPr>
        <w:pStyle w:val="PL"/>
      </w:pPr>
      <w:r w:rsidRPr="000B7163">
        <w:t xml:space="preserve">FreqPriorityNR ::=                  </w:t>
      </w:r>
      <w:r w:rsidRPr="000B7163">
        <w:rPr>
          <w:color w:val="993366"/>
        </w:rPr>
        <w:t>SEQUENCE</w:t>
      </w:r>
      <w:r w:rsidRPr="000B7163">
        <w:t xml:space="preserve"> {</w:t>
      </w:r>
    </w:p>
    <w:p w14:paraId="2AC0EF63" w14:textId="77777777" w:rsidR="00394471" w:rsidRPr="000B7163" w:rsidRDefault="00394471" w:rsidP="000B7163">
      <w:pPr>
        <w:pStyle w:val="PL"/>
      </w:pPr>
      <w:r w:rsidRPr="000B7163">
        <w:t xml:space="preserve">    carrierFreq                         ARFCN-ValueNR,</w:t>
      </w:r>
    </w:p>
    <w:p w14:paraId="46AC6DF9" w14:textId="77777777" w:rsidR="00394471" w:rsidRPr="000B7163" w:rsidRDefault="00394471" w:rsidP="000B7163">
      <w:pPr>
        <w:pStyle w:val="PL"/>
      </w:pPr>
      <w:r w:rsidRPr="000B7163">
        <w:t xml:space="preserve">    cellReselectionPriority             CellReselectionPriority,</w:t>
      </w:r>
    </w:p>
    <w:p w14:paraId="6003CE75"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0D145904" w14:textId="77777777" w:rsidR="00394471" w:rsidRPr="000B7163" w:rsidRDefault="00394471" w:rsidP="000B7163">
      <w:pPr>
        <w:pStyle w:val="PL"/>
      </w:pPr>
      <w:r w:rsidRPr="000B7163">
        <w:t>}</w:t>
      </w:r>
    </w:p>
    <w:p w14:paraId="60A7A141" w14:textId="77777777" w:rsidR="00394471" w:rsidRPr="000B7163" w:rsidRDefault="00394471" w:rsidP="000B7163">
      <w:pPr>
        <w:pStyle w:val="PL"/>
      </w:pPr>
    </w:p>
    <w:p w14:paraId="19E21A4D" w14:textId="77777777" w:rsidR="00394471" w:rsidRPr="000B7163" w:rsidRDefault="00394471" w:rsidP="000B7163">
      <w:pPr>
        <w:pStyle w:val="PL"/>
      </w:pPr>
      <w:r w:rsidRPr="000B7163">
        <w:t xml:space="preserve">RAN-NotificationAreaInfo ::=        </w:t>
      </w:r>
      <w:r w:rsidRPr="000B7163">
        <w:rPr>
          <w:color w:val="993366"/>
        </w:rPr>
        <w:t>CHOICE</w:t>
      </w:r>
      <w:r w:rsidRPr="000B7163">
        <w:t xml:space="preserve"> {</w:t>
      </w:r>
    </w:p>
    <w:p w14:paraId="1217ADBA" w14:textId="77777777" w:rsidR="00394471" w:rsidRPr="000B7163" w:rsidRDefault="00394471" w:rsidP="000B7163">
      <w:pPr>
        <w:pStyle w:val="PL"/>
      </w:pPr>
      <w:r w:rsidRPr="000B7163">
        <w:t xml:space="preserve">    cellList                            PLMN-RAN-AreaCellList,</w:t>
      </w:r>
    </w:p>
    <w:p w14:paraId="3170836D" w14:textId="77777777" w:rsidR="00394471" w:rsidRPr="000B7163" w:rsidRDefault="00394471" w:rsidP="000B7163">
      <w:pPr>
        <w:pStyle w:val="PL"/>
      </w:pPr>
      <w:r w:rsidRPr="000B7163">
        <w:t xml:space="preserve">    ran-AreaConfigList                  PLMN-RAN-AreaConfigList,</w:t>
      </w:r>
    </w:p>
    <w:p w14:paraId="446EB1AE" w14:textId="77777777" w:rsidR="00394471" w:rsidRPr="000B7163" w:rsidRDefault="00394471" w:rsidP="000B7163">
      <w:pPr>
        <w:pStyle w:val="PL"/>
      </w:pPr>
      <w:r w:rsidRPr="000B7163">
        <w:t xml:space="preserve">    ...</w:t>
      </w:r>
    </w:p>
    <w:p w14:paraId="65A34C2E" w14:textId="77777777" w:rsidR="00394471" w:rsidRPr="000B7163" w:rsidRDefault="00394471" w:rsidP="000B7163">
      <w:pPr>
        <w:pStyle w:val="PL"/>
      </w:pPr>
      <w:r w:rsidRPr="000B7163">
        <w:t>}</w:t>
      </w:r>
    </w:p>
    <w:p w14:paraId="44AE7719" w14:textId="77777777" w:rsidR="00394471" w:rsidRPr="000B7163" w:rsidRDefault="00394471" w:rsidP="000B7163">
      <w:pPr>
        <w:pStyle w:val="PL"/>
      </w:pPr>
    </w:p>
    <w:p w14:paraId="741BD39E" w14:textId="77777777" w:rsidR="00394471" w:rsidRPr="000B7163" w:rsidRDefault="00394471" w:rsidP="000B7163">
      <w:pPr>
        <w:pStyle w:val="PL"/>
      </w:pPr>
      <w:r w:rsidRPr="000B7163">
        <w:t xml:space="preserve">PLMN-RAN-AreaCellList ::=           </w:t>
      </w:r>
      <w:r w:rsidRPr="000B7163">
        <w:rPr>
          <w:color w:val="993366"/>
        </w:rPr>
        <w:t>SEQUENCE</w:t>
      </w:r>
      <w:r w:rsidRPr="000B7163">
        <w:t xml:space="preserve"> (</w:t>
      </w:r>
      <w:r w:rsidRPr="000B7163">
        <w:rPr>
          <w:color w:val="993366"/>
        </w:rPr>
        <w:t>SIZE</w:t>
      </w:r>
      <w:r w:rsidRPr="000B7163">
        <w:t xml:space="preserve"> (1.. maxPLMNIdentities))</w:t>
      </w:r>
      <w:r w:rsidRPr="000B7163">
        <w:rPr>
          <w:color w:val="993366"/>
        </w:rPr>
        <w:t xml:space="preserve"> OF</w:t>
      </w:r>
      <w:r w:rsidRPr="000B7163">
        <w:t xml:space="preserve"> PLMN-RAN-AreaCell</w:t>
      </w:r>
    </w:p>
    <w:p w14:paraId="6A9256EC" w14:textId="77777777" w:rsidR="00394471" w:rsidRPr="000B7163" w:rsidRDefault="00394471" w:rsidP="000B7163">
      <w:pPr>
        <w:pStyle w:val="PL"/>
      </w:pPr>
    </w:p>
    <w:p w14:paraId="0B1D85C3" w14:textId="77777777" w:rsidR="00394471" w:rsidRPr="000B7163" w:rsidRDefault="00394471" w:rsidP="000B7163">
      <w:pPr>
        <w:pStyle w:val="PL"/>
      </w:pPr>
      <w:r w:rsidRPr="000B7163">
        <w:t xml:space="preserve">PLMN-RAN-AreaCell ::=               </w:t>
      </w:r>
      <w:r w:rsidRPr="000B7163">
        <w:rPr>
          <w:color w:val="993366"/>
        </w:rPr>
        <w:t>SEQUENCE</w:t>
      </w:r>
      <w:r w:rsidRPr="000B7163">
        <w:t xml:space="preserve"> {</w:t>
      </w:r>
    </w:p>
    <w:p w14:paraId="06A13E2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72D9BCAC" w14:textId="77777777" w:rsidR="00394471" w:rsidRPr="000B7163" w:rsidRDefault="00394471" w:rsidP="000B7163">
      <w:pPr>
        <w:pStyle w:val="PL"/>
      </w:pPr>
      <w:r w:rsidRPr="000B7163">
        <w:t xml:space="preserve">    ran-AreaCells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CellIdentity</w:t>
      </w:r>
    </w:p>
    <w:p w14:paraId="26280B45" w14:textId="77777777" w:rsidR="00394471" w:rsidRPr="000B7163" w:rsidRDefault="00394471" w:rsidP="000B7163">
      <w:pPr>
        <w:pStyle w:val="PL"/>
      </w:pPr>
      <w:r w:rsidRPr="000B7163">
        <w:t>}</w:t>
      </w:r>
    </w:p>
    <w:p w14:paraId="69452869" w14:textId="77777777" w:rsidR="00394471" w:rsidRPr="000B7163" w:rsidRDefault="00394471" w:rsidP="000B7163">
      <w:pPr>
        <w:pStyle w:val="PL"/>
      </w:pPr>
    </w:p>
    <w:p w14:paraId="1D2C35E3" w14:textId="77777777" w:rsidR="00394471" w:rsidRPr="000B7163" w:rsidRDefault="00394471" w:rsidP="000B7163">
      <w:pPr>
        <w:pStyle w:val="PL"/>
      </w:pPr>
      <w:r w:rsidRPr="000B7163">
        <w:t xml:space="preserve">PLMN-RAN-AreaConfigList ::=         </w:t>
      </w:r>
      <w:r w:rsidRPr="000B7163">
        <w:rPr>
          <w:color w:val="993366"/>
        </w:rPr>
        <w:t>SEQUENCE</w:t>
      </w:r>
      <w:r w:rsidRPr="000B7163">
        <w:t xml:space="preserve"> (</w:t>
      </w:r>
      <w:r w:rsidRPr="000B7163">
        <w:rPr>
          <w:color w:val="993366"/>
        </w:rPr>
        <w:t>SIZE</w:t>
      </w:r>
      <w:r w:rsidRPr="000B7163">
        <w:t xml:space="preserve"> (1..maxPLMNIdentities))</w:t>
      </w:r>
      <w:r w:rsidRPr="000B7163">
        <w:rPr>
          <w:color w:val="993366"/>
        </w:rPr>
        <w:t xml:space="preserve"> OF</w:t>
      </w:r>
      <w:r w:rsidRPr="000B7163">
        <w:t xml:space="preserve"> PLMN-RAN-AreaConfig</w:t>
      </w:r>
    </w:p>
    <w:p w14:paraId="441C14F7" w14:textId="77777777" w:rsidR="00394471" w:rsidRPr="000B7163" w:rsidRDefault="00394471" w:rsidP="000B7163">
      <w:pPr>
        <w:pStyle w:val="PL"/>
      </w:pPr>
    </w:p>
    <w:p w14:paraId="045D16DC" w14:textId="77777777" w:rsidR="00394471" w:rsidRPr="000B7163" w:rsidRDefault="00394471" w:rsidP="000B7163">
      <w:pPr>
        <w:pStyle w:val="PL"/>
      </w:pPr>
      <w:r w:rsidRPr="000B7163">
        <w:t xml:space="preserve">PLMN-RAN-AreaConfig ::=             </w:t>
      </w:r>
      <w:r w:rsidRPr="000B7163">
        <w:rPr>
          <w:color w:val="993366"/>
        </w:rPr>
        <w:t>SEQUENCE</w:t>
      </w:r>
      <w:r w:rsidRPr="000B7163">
        <w:t xml:space="preserve"> {</w:t>
      </w:r>
    </w:p>
    <w:p w14:paraId="0242A23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51558C24" w14:textId="77777777" w:rsidR="00394471" w:rsidRPr="000B7163" w:rsidRDefault="00394471" w:rsidP="000B7163">
      <w:pPr>
        <w:pStyle w:val="PL"/>
      </w:pPr>
      <w:r w:rsidRPr="000B7163">
        <w:t xml:space="preserve">    ran-Area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RAN-AreaConfig</w:t>
      </w:r>
    </w:p>
    <w:p w14:paraId="59EE2675" w14:textId="77777777" w:rsidR="00394471" w:rsidRPr="000B7163" w:rsidRDefault="00394471" w:rsidP="000B7163">
      <w:pPr>
        <w:pStyle w:val="PL"/>
      </w:pPr>
      <w:r w:rsidRPr="000B7163">
        <w:lastRenderedPageBreak/>
        <w:t>}</w:t>
      </w:r>
    </w:p>
    <w:p w14:paraId="20463E22" w14:textId="77777777" w:rsidR="00394471" w:rsidRPr="000B7163" w:rsidRDefault="00394471" w:rsidP="000B7163">
      <w:pPr>
        <w:pStyle w:val="PL"/>
      </w:pPr>
    </w:p>
    <w:p w14:paraId="41CA59D8" w14:textId="77777777" w:rsidR="00394471" w:rsidRPr="000B7163" w:rsidRDefault="00394471" w:rsidP="000B7163">
      <w:pPr>
        <w:pStyle w:val="PL"/>
      </w:pPr>
      <w:r w:rsidRPr="000B7163">
        <w:t xml:space="preserve">RAN-AreaConfig ::=                  </w:t>
      </w:r>
      <w:r w:rsidRPr="000B7163">
        <w:rPr>
          <w:color w:val="993366"/>
        </w:rPr>
        <w:t>SEQUENCE</w:t>
      </w:r>
      <w:r w:rsidRPr="000B7163">
        <w:t xml:space="preserve"> {</w:t>
      </w:r>
    </w:p>
    <w:p w14:paraId="0AE595DA" w14:textId="77777777" w:rsidR="00394471" w:rsidRPr="000B7163" w:rsidRDefault="00394471" w:rsidP="000B7163">
      <w:pPr>
        <w:pStyle w:val="PL"/>
      </w:pPr>
      <w:r w:rsidRPr="000B7163">
        <w:t xml:space="preserve">    trackingAreaCode                    TrackingAreaCode,</w:t>
      </w:r>
    </w:p>
    <w:p w14:paraId="24B292A1" w14:textId="77777777" w:rsidR="00394471" w:rsidRPr="000B7163" w:rsidRDefault="00394471" w:rsidP="000B7163">
      <w:pPr>
        <w:pStyle w:val="PL"/>
        <w:rPr>
          <w:color w:val="808080"/>
        </w:rPr>
      </w:pPr>
      <w:r w:rsidRPr="000B7163">
        <w:t xml:space="preserve">    ran-AreaCodeList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RAN-AreaCode                            </w:t>
      </w:r>
      <w:r w:rsidRPr="000B7163">
        <w:rPr>
          <w:color w:val="993366"/>
        </w:rPr>
        <w:t>OPTIONAL</w:t>
      </w:r>
      <w:r w:rsidRPr="000B7163">
        <w:t xml:space="preserve">    </w:t>
      </w:r>
      <w:r w:rsidRPr="000B7163">
        <w:rPr>
          <w:color w:val="808080"/>
        </w:rPr>
        <w:t>-- Need R</w:t>
      </w:r>
    </w:p>
    <w:p w14:paraId="71AFFA6F" w14:textId="77777777" w:rsidR="00394471" w:rsidRPr="000B7163" w:rsidRDefault="00394471" w:rsidP="000B7163">
      <w:pPr>
        <w:pStyle w:val="PL"/>
      </w:pPr>
      <w:r w:rsidRPr="000B7163">
        <w:t>}</w:t>
      </w:r>
    </w:p>
    <w:p w14:paraId="07276D43" w14:textId="1B0A18D7" w:rsidR="00394471" w:rsidRPr="000B7163" w:rsidRDefault="00394471" w:rsidP="000B7163">
      <w:pPr>
        <w:pStyle w:val="PL"/>
      </w:pPr>
    </w:p>
    <w:p w14:paraId="498E01E3" w14:textId="063769FB" w:rsidR="0070235D" w:rsidRPr="000B7163" w:rsidRDefault="0070235D" w:rsidP="000B7163">
      <w:pPr>
        <w:pStyle w:val="PL"/>
      </w:pPr>
      <w:r w:rsidRPr="000B7163">
        <w:t xml:space="preserve">SDT-Config-r17 ::=                  </w:t>
      </w:r>
      <w:r w:rsidRPr="000B7163">
        <w:rPr>
          <w:color w:val="993366"/>
        </w:rPr>
        <w:t>SEQUENCE</w:t>
      </w:r>
      <w:r w:rsidRPr="000B7163">
        <w:t xml:space="preserve"> {</w:t>
      </w:r>
    </w:p>
    <w:p w14:paraId="67EB3874" w14:textId="27D9D41E" w:rsidR="0070235D" w:rsidRPr="000B7163" w:rsidRDefault="0070235D" w:rsidP="000B7163">
      <w:pPr>
        <w:pStyle w:val="PL"/>
        <w:rPr>
          <w:color w:val="808080"/>
        </w:rPr>
      </w:pPr>
      <w:r w:rsidRPr="000B7163">
        <w:t xml:space="preserve">    sdt-DRB-List-r17                    </w:t>
      </w:r>
      <w:r w:rsidRPr="000B7163">
        <w:rPr>
          <w:color w:val="993366"/>
        </w:rPr>
        <w:t>SEQUENCE</w:t>
      </w:r>
      <w:r w:rsidRPr="000B7163">
        <w:t xml:space="preserve"> (</w:t>
      </w:r>
      <w:r w:rsidRPr="000B7163">
        <w:rPr>
          <w:color w:val="993366"/>
        </w:rPr>
        <w:t>SIZE</w:t>
      </w:r>
      <w:r w:rsidRPr="000B7163">
        <w:t xml:space="preserve"> (0..maxDRB))</w:t>
      </w:r>
      <w:r w:rsidRPr="000B7163">
        <w:rPr>
          <w:color w:val="993366"/>
        </w:rPr>
        <w:t xml:space="preserve"> OF</w:t>
      </w:r>
      <w:r w:rsidRPr="000B7163">
        <w:t xml:space="preserve"> DRB-Identity                         </w:t>
      </w:r>
      <w:r w:rsidRPr="000B7163">
        <w:rPr>
          <w:color w:val="993366"/>
        </w:rPr>
        <w:t>OPTIONAL</w:t>
      </w:r>
      <w:r w:rsidRPr="000B7163">
        <w:t xml:space="preserve">,   </w:t>
      </w:r>
      <w:r w:rsidRPr="000B7163">
        <w:rPr>
          <w:color w:val="808080"/>
        </w:rPr>
        <w:t>-- Need M</w:t>
      </w:r>
    </w:p>
    <w:p w14:paraId="45E1B5EC" w14:textId="20BD93A1" w:rsidR="0070235D" w:rsidRPr="000B7163" w:rsidRDefault="0070235D" w:rsidP="000B7163">
      <w:pPr>
        <w:pStyle w:val="PL"/>
        <w:rPr>
          <w:color w:val="808080"/>
        </w:rPr>
      </w:pPr>
      <w:r w:rsidRPr="000B7163">
        <w:t xml:space="preserve">    sdt-SRB2-Indication-r17             </w:t>
      </w:r>
      <w:r w:rsidRPr="000B7163">
        <w:rPr>
          <w:color w:val="993366"/>
        </w:rPr>
        <w:t>ENUMERATED</w:t>
      </w:r>
      <w:r w:rsidRPr="000B7163">
        <w:t xml:space="preserve"> {allowed}                                                </w:t>
      </w:r>
      <w:r w:rsidRPr="000B7163">
        <w:rPr>
          <w:color w:val="993366"/>
        </w:rPr>
        <w:t>OPTIONAL</w:t>
      </w:r>
      <w:r w:rsidRPr="000B7163">
        <w:t xml:space="preserve">,   </w:t>
      </w:r>
      <w:r w:rsidRPr="000B7163">
        <w:rPr>
          <w:color w:val="808080"/>
        </w:rPr>
        <w:t>-- Need R</w:t>
      </w:r>
    </w:p>
    <w:p w14:paraId="7F0CFB44" w14:textId="213CC010" w:rsidR="0070235D" w:rsidRPr="000B7163" w:rsidRDefault="0070235D" w:rsidP="000B7163">
      <w:pPr>
        <w:pStyle w:val="PL"/>
        <w:rPr>
          <w:color w:val="808080"/>
        </w:rPr>
      </w:pPr>
      <w:r w:rsidRPr="000B7163">
        <w:t xml:space="preserve">    sdt-MAC-PHY-CG-Config-r17           SetupRelease {SDT-CG-Config</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30106C6B" w14:textId="32A0D7DE" w:rsidR="0070235D" w:rsidRPr="000B7163" w:rsidRDefault="0070235D" w:rsidP="000B7163">
      <w:pPr>
        <w:pStyle w:val="PL"/>
        <w:rPr>
          <w:color w:val="808080"/>
        </w:rPr>
      </w:pPr>
      <w:r w:rsidRPr="000B7163">
        <w:t xml:space="preserve">    sdt-DRB-ContinueROHC-r17            </w:t>
      </w:r>
      <w:r w:rsidRPr="000B7163">
        <w:rPr>
          <w:color w:val="993366"/>
        </w:rPr>
        <w:t>ENUMERATED</w:t>
      </w:r>
      <w:r w:rsidRPr="000B7163">
        <w:t xml:space="preserve"> { cell, rna }                                            </w:t>
      </w:r>
      <w:r w:rsidRPr="000B7163">
        <w:rPr>
          <w:color w:val="993366"/>
        </w:rPr>
        <w:t>OPTIONAL</w:t>
      </w:r>
      <w:r w:rsidRPr="000B7163">
        <w:t xml:space="preserve">    </w:t>
      </w:r>
      <w:r w:rsidRPr="000B7163">
        <w:rPr>
          <w:color w:val="808080"/>
        </w:rPr>
        <w:t xml:space="preserve">-- Need </w:t>
      </w:r>
      <w:r w:rsidR="0026782F" w:rsidRPr="000B7163">
        <w:rPr>
          <w:color w:val="808080"/>
        </w:rPr>
        <w:t>S</w:t>
      </w:r>
    </w:p>
    <w:p w14:paraId="011C2382" w14:textId="77777777" w:rsidR="0070235D" w:rsidRPr="000B7163" w:rsidRDefault="0070235D" w:rsidP="000B7163">
      <w:pPr>
        <w:pStyle w:val="PL"/>
      </w:pPr>
      <w:r w:rsidRPr="000B7163">
        <w:t>}</w:t>
      </w:r>
    </w:p>
    <w:p w14:paraId="2F8AF583" w14:textId="77777777" w:rsidR="0070235D" w:rsidRPr="000B7163" w:rsidRDefault="0070235D" w:rsidP="000B7163">
      <w:pPr>
        <w:pStyle w:val="PL"/>
      </w:pPr>
    </w:p>
    <w:p w14:paraId="00F980C8" w14:textId="65BCEF02" w:rsidR="0070235D" w:rsidRPr="000B7163" w:rsidRDefault="0070235D" w:rsidP="000B7163">
      <w:pPr>
        <w:pStyle w:val="PL"/>
      </w:pPr>
      <w:r w:rsidRPr="000B7163">
        <w:t>SDT-CG-Config</w:t>
      </w:r>
      <w:r w:rsidR="00015613" w:rsidRPr="000B7163">
        <w:t>-r17</w:t>
      </w:r>
      <w:r w:rsidRPr="000B7163">
        <w:t xml:space="preserve"> ::= </w:t>
      </w:r>
      <w:r w:rsidRPr="000B7163">
        <w:rPr>
          <w:color w:val="993366"/>
        </w:rPr>
        <w:t>OCTET</w:t>
      </w:r>
      <w:r w:rsidRPr="000B7163">
        <w:t xml:space="preserve"> </w:t>
      </w:r>
      <w:r w:rsidRPr="000B7163">
        <w:rPr>
          <w:color w:val="993366"/>
        </w:rPr>
        <w:t>STRING</w:t>
      </w:r>
      <w:r w:rsidRPr="000B7163">
        <w:t xml:space="preserve"> (CONTAINING SDT-MAC-PHY-CG-Config</w:t>
      </w:r>
      <w:r w:rsidR="00015613" w:rsidRPr="000B7163">
        <w:t>-r17</w:t>
      </w:r>
      <w:r w:rsidRPr="000B7163">
        <w:t>)</w:t>
      </w:r>
    </w:p>
    <w:p w14:paraId="7ECE1DA1" w14:textId="77777777" w:rsidR="0070235D" w:rsidRPr="000B7163" w:rsidRDefault="0070235D" w:rsidP="000B7163">
      <w:pPr>
        <w:pStyle w:val="PL"/>
      </w:pPr>
    </w:p>
    <w:p w14:paraId="4453AF0D" w14:textId="071D56B1" w:rsidR="0070235D" w:rsidRPr="000B7163" w:rsidRDefault="0070235D" w:rsidP="000B7163">
      <w:pPr>
        <w:pStyle w:val="PL"/>
      </w:pPr>
      <w:r w:rsidRPr="000B7163">
        <w:t>SDT-MAC-PHY-CG-Config</w:t>
      </w:r>
      <w:r w:rsidR="00015613" w:rsidRPr="000B7163">
        <w:t>-r17</w:t>
      </w:r>
      <w:r w:rsidRPr="000B7163">
        <w:t xml:space="preserve"> ::=       </w:t>
      </w:r>
      <w:r w:rsidRPr="000B7163">
        <w:rPr>
          <w:color w:val="993366"/>
        </w:rPr>
        <w:t>SEQUENCE</w:t>
      </w:r>
      <w:r w:rsidRPr="000B7163">
        <w:t xml:space="preserve"> {</w:t>
      </w:r>
    </w:p>
    <w:p w14:paraId="3E1596D9" w14:textId="42069B15" w:rsidR="00C148E4" w:rsidRPr="000B7163" w:rsidRDefault="0070235D" w:rsidP="000B7163">
      <w:pPr>
        <w:pStyle w:val="PL"/>
        <w:rPr>
          <w:color w:val="808080"/>
        </w:rPr>
      </w:pPr>
      <w:r w:rsidRPr="000B7163">
        <w:t xml:space="preserve">    </w:t>
      </w:r>
      <w:r w:rsidRPr="000B7163">
        <w:rPr>
          <w:color w:val="808080"/>
        </w:rPr>
        <w:t>-- CG-SDT specific configuration</w:t>
      </w:r>
    </w:p>
    <w:p w14:paraId="08BCDCF9" w14:textId="5D48C5E4" w:rsidR="0070235D" w:rsidRPr="000B7163" w:rsidRDefault="0070235D" w:rsidP="000B7163">
      <w:pPr>
        <w:pStyle w:val="PL"/>
        <w:rPr>
          <w:rFonts w:eastAsia="SimSun"/>
          <w:color w:val="808080"/>
        </w:rPr>
      </w:pPr>
      <w:r w:rsidRPr="000B7163">
        <w:t xml:space="preserve">    cg-SDT-Config</w:t>
      </w:r>
      <w:r w:rsidRPr="000B7163">
        <w:rPr>
          <w:rFonts w:eastAsia="SimSun"/>
        </w:rPr>
        <w:t>LCH-</w:t>
      </w:r>
      <w:r w:rsidR="000151EB" w:rsidRPr="000B7163">
        <w:t>R</w:t>
      </w:r>
      <w:r w:rsidRPr="000B7163">
        <w:t>estriction</w:t>
      </w:r>
      <w:r w:rsidRPr="000B7163">
        <w:rPr>
          <w:rFonts w:eastAsia="SimSun"/>
        </w:rPr>
        <w:t>ToAddModList</w:t>
      </w:r>
      <w:r w:rsidRPr="000B7163">
        <w:t>-r17</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00BF6F3D" w:rsidRPr="000B7163">
        <w:t>R</w:t>
      </w:r>
      <w:r w:rsidRPr="000B7163">
        <w:t>estriction</w:t>
      </w:r>
      <w:r w:rsidR="00015613" w:rsidRPr="000B7163">
        <w:t>-r17</w:t>
      </w:r>
      <w:r w:rsidRPr="000B7163">
        <w:rPr>
          <w:rFonts w:eastAsia="SimSun"/>
        </w:rPr>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5075F374" w14:textId="635DCC95" w:rsidR="0070235D" w:rsidRPr="000B7163" w:rsidRDefault="0070235D" w:rsidP="000B7163">
      <w:pPr>
        <w:pStyle w:val="PL"/>
        <w:rPr>
          <w:color w:val="808080"/>
        </w:rPr>
      </w:pPr>
      <w:r w:rsidRPr="000B7163">
        <w:t xml:space="preserve">    cg-SDT-ConfigLCH-</w:t>
      </w:r>
      <w:r w:rsidR="000151EB" w:rsidRPr="000B7163">
        <w:t>R</w:t>
      </w:r>
      <w:r w:rsidRPr="000B7163">
        <w:t xml:space="preserve">estrictionToReleaseList-r17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LogicalChannelIdentity  </w:t>
      </w:r>
      <w:r w:rsidRPr="000B7163">
        <w:rPr>
          <w:color w:val="993366"/>
        </w:rPr>
        <w:t>OPTIONAL</w:t>
      </w:r>
      <w:r w:rsidRPr="000B7163">
        <w:t xml:space="preserve">,   </w:t>
      </w:r>
      <w:r w:rsidRPr="000B7163">
        <w:rPr>
          <w:color w:val="808080"/>
        </w:rPr>
        <w:t>-- Need N</w:t>
      </w:r>
    </w:p>
    <w:p w14:paraId="58098F6B" w14:textId="6C391EF9" w:rsidR="0070235D" w:rsidRPr="000B7163" w:rsidRDefault="0070235D" w:rsidP="000B7163">
      <w:pPr>
        <w:pStyle w:val="PL"/>
        <w:rPr>
          <w:color w:val="808080"/>
        </w:rPr>
      </w:pPr>
      <w:r w:rsidRPr="000B7163">
        <w:t xml:space="preserve">    cg-SDT-ConfigInitialBWP-NUL-r17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01CFD364" w14:textId="3993AEEA" w:rsidR="0070235D" w:rsidRPr="000B7163" w:rsidRDefault="0070235D" w:rsidP="000B7163">
      <w:pPr>
        <w:pStyle w:val="PL"/>
        <w:rPr>
          <w:color w:val="808080"/>
        </w:rPr>
      </w:pPr>
      <w:r w:rsidRPr="000B7163">
        <w:t xml:space="preserve">    cg-SDT-ConfigInitialBWP-SUL-r17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1CED5CCD" w14:textId="749C0468" w:rsidR="0070235D" w:rsidRPr="000B7163" w:rsidRDefault="0070235D" w:rsidP="000B7163">
      <w:pPr>
        <w:pStyle w:val="PL"/>
        <w:rPr>
          <w:color w:val="808080"/>
        </w:rPr>
      </w:pPr>
      <w:r w:rsidRPr="000B7163">
        <w:t xml:space="preserve">    cg-SDT-ConfigInitialBWP-DL-r17        BWP-DownlinkDedicatedSDT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590DE42A" w14:textId="56D22C87" w:rsidR="0070235D" w:rsidRPr="000B7163" w:rsidRDefault="0070235D" w:rsidP="000B7163">
      <w:pPr>
        <w:pStyle w:val="PL"/>
        <w:rPr>
          <w:color w:val="808080"/>
        </w:rPr>
      </w:pPr>
      <w:r w:rsidRPr="000B7163">
        <w:t xml:space="preserve">    cg-SDT-TimeAlignmentTimer-r17         TimeAlignmentTimer                                            </w:t>
      </w:r>
      <w:r w:rsidRPr="000B7163">
        <w:rPr>
          <w:color w:val="993366"/>
        </w:rPr>
        <w:t>OPTIONAL</w:t>
      </w:r>
      <w:r w:rsidRPr="000B7163">
        <w:t xml:space="preserve">,   </w:t>
      </w:r>
      <w:r w:rsidRPr="000B7163">
        <w:rPr>
          <w:color w:val="808080"/>
        </w:rPr>
        <w:t>-- Need M</w:t>
      </w:r>
    </w:p>
    <w:p w14:paraId="04F6F8E0" w14:textId="07C2AA41" w:rsidR="0070235D" w:rsidRPr="000B7163" w:rsidRDefault="0070235D" w:rsidP="000B7163">
      <w:pPr>
        <w:pStyle w:val="PL"/>
        <w:rPr>
          <w:color w:val="808080"/>
        </w:rPr>
      </w:pPr>
      <w:r w:rsidRPr="000B7163">
        <w:t xml:space="preserve">    cg-SDT-RSRP-ThresholdSSB-r17          RSRP-Range                                                    </w:t>
      </w:r>
      <w:r w:rsidRPr="000B7163">
        <w:rPr>
          <w:color w:val="993366"/>
        </w:rPr>
        <w:t>OPTIONAL</w:t>
      </w:r>
      <w:r w:rsidRPr="000B7163">
        <w:t xml:space="preserve">,   </w:t>
      </w:r>
      <w:r w:rsidRPr="000B7163">
        <w:rPr>
          <w:color w:val="808080"/>
        </w:rPr>
        <w:t>-- Need M</w:t>
      </w:r>
    </w:p>
    <w:p w14:paraId="11B66625" w14:textId="6A8DBF96" w:rsidR="0070235D" w:rsidRPr="000B7163" w:rsidRDefault="0070235D" w:rsidP="000B7163">
      <w:pPr>
        <w:pStyle w:val="PL"/>
        <w:rPr>
          <w:color w:val="808080"/>
        </w:rPr>
      </w:pPr>
      <w:r w:rsidRPr="000B7163">
        <w:t xml:space="preserve">    </w:t>
      </w:r>
      <w:bookmarkStart w:id="26" w:name="_Hlk95905177"/>
      <w:r w:rsidRPr="000B7163">
        <w:t>cg-SDT-TA-Valid</w:t>
      </w:r>
      <w:bookmarkEnd w:id="26"/>
      <w:r w:rsidRPr="000B7163">
        <w:t>ationConfig-r17        SetupRelease { CG-SDT-TA-ValidationConfig</w:t>
      </w:r>
      <w:r w:rsidR="00015613" w:rsidRPr="000B7163">
        <w:t>-r17</w:t>
      </w:r>
      <w:r w:rsidRPr="000B7163">
        <w:t xml:space="preserve"> }               </w:t>
      </w:r>
      <w:r w:rsidRPr="000B7163">
        <w:rPr>
          <w:color w:val="993366"/>
        </w:rPr>
        <w:t>OPTIONAL</w:t>
      </w:r>
      <w:r w:rsidRPr="000B7163">
        <w:t xml:space="preserve">,   </w:t>
      </w:r>
      <w:r w:rsidRPr="000B7163">
        <w:rPr>
          <w:color w:val="808080"/>
        </w:rPr>
        <w:t>-- Need M</w:t>
      </w:r>
    </w:p>
    <w:p w14:paraId="5FE2639D" w14:textId="0BD962D0" w:rsidR="0026782F" w:rsidRPr="000B7163" w:rsidRDefault="0026782F" w:rsidP="000B7163">
      <w:pPr>
        <w:pStyle w:val="PL"/>
        <w:rPr>
          <w:color w:val="808080"/>
        </w:rPr>
      </w:pPr>
      <w:r w:rsidRPr="000B7163">
        <w:t xml:space="preserve">    cg-SDT-CS-RNTI-r17                    RNTI-Value                                                    </w:t>
      </w:r>
      <w:r w:rsidRPr="000B7163">
        <w:rPr>
          <w:color w:val="993366"/>
        </w:rPr>
        <w:t>OPTIONAL</w:t>
      </w:r>
      <w:r w:rsidRPr="000B7163">
        <w:t xml:space="preserve">,   </w:t>
      </w:r>
      <w:r w:rsidRPr="000B7163">
        <w:rPr>
          <w:color w:val="808080"/>
        </w:rPr>
        <w:t>-- Need M</w:t>
      </w:r>
    </w:p>
    <w:p w14:paraId="3A2AE589" w14:textId="7DCD2DCC" w:rsidR="005C1859" w:rsidRPr="000B7163" w:rsidRDefault="0070235D" w:rsidP="000B7163">
      <w:pPr>
        <w:pStyle w:val="PL"/>
      </w:pPr>
      <w:r w:rsidRPr="000B7163">
        <w:t xml:space="preserve">    ...</w:t>
      </w:r>
      <w:r w:rsidR="005C1859" w:rsidRPr="000B7163">
        <w:t>,</w:t>
      </w:r>
    </w:p>
    <w:p w14:paraId="19652702" w14:textId="1A6251BA" w:rsidR="00B4120F" w:rsidRPr="000B7163" w:rsidRDefault="005C1859" w:rsidP="000B7163">
      <w:pPr>
        <w:pStyle w:val="PL"/>
      </w:pPr>
      <w:r w:rsidRPr="000B7163">
        <w:t xml:space="preserve">    [[</w:t>
      </w:r>
    </w:p>
    <w:p w14:paraId="0165CFBD" w14:textId="387A9BEC" w:rsidR="005C1859" w:rsidRPr="000B7163" w:rsidRDefault="005C1859" w:rsidP="000B7163">
      <w:pPr>
        <w:pStyle w:val="PL"/>
      </w:pPr>
      <w:r w:rsidRPr="000B7163">
        <w:t xml:space="preserve">    cg-SDT-Config</w:t>
      </w:r>
      <w:r w:rsidRPr="000B7163">
        <w:rPr>
          <w:rFonts w:eastAsia="SimSun"/>
        </w:rPr>
        <w:t>LCH-</w:t>
      </w:r>
      <w:r w:rsidRPr="000B7163">
        <w:t>Restriction</w:t>
      </w:r>
      <w:r w:rsidRPr="000B7163">
        <w:rPr>
          <w:rFonts w:eastAsia="SimSun"/>
        </w:rPr>
        <w:t>ToAddModListExt</w:t>
      </w:r>
      <w:r w:rsidRPr="000B7163">
        <w:t>-</w:t>
      </w:r>
      <w:r w:rsidR="001D0518" w:rsidRPr="000B7163">
        <w:t>v</w:t>
      </w:r>
      <w:r w:rsidRPr="000B7163">
        <w:t>1800</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Pr="000B7163">
        <w:t>Restriction</w:t>
      </w:r>
      <w:r w:rsidR="000C59AF" w:rsidRPr="000B7163">
        <w:t>Ext</w:t>
      </w:r>
      <w:r w:rsidRPr="000B7163">
        <w:t>-</w:t>
      </w:r>
      <w:r w:rsidR="001D0518" w:rsidRPr="000B7163">
        <w:t>v</w:t>
      </w:r>
      <w:r w:rsidRPr="000B7163">
        <w:t>18</w:t>
      </w:r>
      <w:r w:rsidR="001D0518" w:rsidRPr="000B7163">
        <w:t>00</w:t>
      </w:r>
    </w:p>
    <w:p w14:paraId="1DD92BCB" w14:textId="3B8ED395" w:rsidR="005C1859" w:rsidRPr="000B7163" w:rsidRDefault="005C1859"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2F71C75D" w14:textId="3E875467" w:rsidR="005C1859" w:rsidRPr="000B7163" w:rsidRDefault="005C1859" w:rsidP="000B7163">
      <w:pPr>
        <w:pStyle w:val="PL"/>
      </w:pPr>
      <w:r w:rsidRPr="000B7163">
        <w:rPr>
          <w:rFonts w:eastAsia="SimSun"/>
        </w:rPr>
        <w:t xml:space="preserve">     </w:t>
      </w:r>
      <w:r w:rsidRPr="000B7163">
        <w:t xml:space="preserve">cg-MT-SDT-MaxDurationToNextCG-Occasion-r18 </w:t>
      </w:r>
      <w:r w:rsidRPr="000B7163">
        <w:rPr>
          <w:color w:val="993366"/>
        </w:rPr>
        <w:t>ENUMERATED</w:t>
      </w:r>
      <w:r w:rsidRPr="000B7163">
        <w:t xml:space="preserve"> {</w:t>
      </w:r>
    </w:p>
    <w:p w14:paraId="3AFA129A" w14:textId="77777777" w:rsidR="005C1859" w:rsidRPr="000B7163" w:rsidRDefault="005C1859" w:rsidP="000B7163">
      <w:pPr>
        <w:pStyle w:val="PL"/>
      </w:pPr>
      <w:r w:rsidRPr="000B7163">
        <w:t xml:space="preserve">                                                ms10, ms100, sec1, sec10, sec60, sec100, sec300, sec600,</w:t>
      </w:r>
    </w:p>
    <w:p w14:paraId="26A8734A" w14:textId="2A3FA70E" w:rsidR="005C1859" w:rsidRPr="000B7163" w:rsidRDefault="005C1859" w:rsidP="000B7163">
      <w:pPr>
        <w:pStyle w:val="PL"/>
      </w:pPr>
      <w:r w:rsidRPr="000B7163">
        <w:t xml:space="preserve">                                                sec1200, sec1800, sec3600,</w:t>
      </w:r>
    </w:p>
    <w:p w14:paraId="275BB374" w14:textId="463640FC"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1D7958D5" w14:textId="04002D41" w:rsidR="0070235D" w:rsidRPr="000B7163" w:rsidRDefault="005C1859" w:rsidP="000B7163">
      <w:pPr>
        <w:pStyle w:val="PL"/>
      </w:pPr>
      <w:r w:rsidRPr="000B7163">
        <w:t xml:space="preserve">    ]]</w:t>
      </w:r>
    </w:p>
    <w:p w14:paraId="5351B07B" w14:textId="77777777" w:rsidR="0070235D" w:rsidRPr="000B7163" w:rsidRDefault="0070235D" w:rsidP="000B7163">
      <w:pPr>
        <w:pStyle w:val="PL"/>
      </w:pPr>
      <w:r w:rsidRPr="000B7163">
        <w:t>}</w:t>
      </w:r>
    </w:p>
    <w:p w14:paraId="7FEC34FF" w14:textId="77777777" w:rsidR="0070235D" w:rsidRPr="000B7163" w:rsidRDefault="0070235D" w:rsidP="000B7163">
      <w:pPr>
        <w:pStyle w:val="PL"/>
      </w:pPr>
    </w:p>
    <w:p w14:paraId="23BA246F" w14:textId="5FFF5D99" w:rsidR="0070235D" w:rsidRPr="000B7163" w:rsidRDefault="0070235D" w:rsidP="000B7163">
      <w:pPr>
        <w:pStyle w:val="PL"/>
      </w:pPr>
      <w:r w:rsidRPr="000B7163">
        <w:t>CG-SDT-TA-ValidationConfig</w:t>
      </w:r>
      <w:r w:rsidR="00015613" w:rsidRPr="000B7163">
        <w:t>-r17</w:t>
      </w:r>
      <w:r w:rsidRPr="000B7163">
        <w:t xml:space="preserve"> ::= </w:t>
      </w:r>
      <w:r w:rsidR="0026782F" w:rsidRPr="000B7163">
        <w:t xml:space="preserve"> </w:t>
      </w:r>
      <w:r w:rsidRPr="000B7163">
        <w:rPr>
          <w:color w:val="993366"/>
        </w:rPr>
        <w:t>SEQUENCE</w:t>
      </w:r>
      <w:r w:rsidRPr="000B7163">
        <w:t xml:space="preserve"> {</w:t>
      </w:r>
    </w:p>
    <w:p w14:paraId="2F2E7B89" w14:textId="21D5D45C" w:rsidR="0026782F" w:rsidRPr="000B7163" w:rsidRDefault="0070235D" w:rsidP="000B7163">
      <w:pPr>
        <w:pStyle w:val="PL"/>
      </w:pPr>
      <w:r w:rsidRPr="000B7163">
        <w:t xml:space="preserve">    cg-SDT-RSRP-ChangeThreshold-r17     </w:t>
      </w:r>
      <w:r w:rsidR="0026782F" w:rsidRPr="000B7163">
        <w:rPr>
          <w:color w:val="993366"/>
        </w:rPr>
        <w:t>ENUMERATED</w:t>
      </w:r>
      <w:r w:rsidR="0026782F" w:rsidRPr="000B7163">
        <w:t xml:space="preserve"> { dB2, dB4, dB6, dB8, dB10, dB14, dB18, dB22,</w:t>
      </w:r>
    </w:p>
    <w:p w14:paraId="37146B4D" w14:textId="62B69D75" w:rsidR="0070235D" w:rsidRPr="000B7163" w:rsidRDefault="0026782F" w:rsidP="000B7163">
      <w:pPr>
        <w:pStyle w:val="PL"/>
      </w:pPr>
      <w:r w:rsidRPr="000B7163">
        <w:t xml:space="preserve">                                            dB26, dB30, dB34, spare5, spare4, spare3, spare2, spare1}</w:t>
      </w:r>
    </w:p>
    <w:p w14:paraId="25652C8F" w14:textId="77777777" w:rsidR="0070235D" w:rsidRPr="000B7163" w:rsidRDefault="0070235D" w:rsidP="000B7163">
      <w:pPr>
        <w:pStyle w:val="PL"/>
      </w:pPr>
      <w:r w:rsidRPr="000B7163">
        <w:t>}</w:t>
      </w:r>
    </w:p>
    <w:p w14:paraId="356B3DA5" w14:textId="77777777" w:rsidR="0070235D" w:rsidRPr="000B7163" w:rsidRDefault="0070235D" w:rsidP="000B7163">
      <w:pPr>
        <w:pStyle w:val="PL"/>
      </w:pPr>
    </w:p>
    <w:p w14:paraId="6E28B8A8" w14:textId="703BA6A5" w:rsidR="0070235D" w:rsidRPr="000B7163" w:rsidRDefault="0070235D" w:rsidP="000B7163">
      <w:pPr>
        <w:pStyle w:val="PL"/>
      </w:pPr>
      <w:r w:rsidRPr="000B7163">
        <w:t>BWP-DownlinkDedicatedSDT</w:t>
      </w:r>
      <w:r w:rsidR="00015613" w:rsidRPr="000B7163">
        <w:t>-r17</w:t>
      </w:r>
      <w:r w:rsidRPr="000B7163">
        <w:t xml:space="preserve"> ::=  </w:t>
      </w:r>
      <w:r w:rsidR="00310671" w:rsidRPr="000B7163">
        <w:t xml:space="preserve"> </w:t>
      </w:r>
      <w:r w:rsidR="00B31420" w:rsidRPr="000B7163">
        <w:t xml:space="preserve"> </w:t>
      </w:r>
      <w:r w:rsidRPr="000B7163">
        <w:rPr>
          <w:color w:val="993366"/>
        </w:rPr>
        <w:t>SEQUENCE</w:t>
      </w:r>
      <w:r w:rsidRPr="000B7163">
        <w:t xml:space="preserve"> {</w:t>
      </w:r>
    </w:p>
    <w:p w14:paraId="2B40FD71" w14:textId="4BFBB04F" w:rsidR="0070235D" w:rsidRPr="000B7163" w:rsidRDefault="0070235D" w:rsidP="000B7163">
      <w:pPr>
        <w:pStyle w:val="PL"/>
        <w:rPr>
          <w:color w:val="808080"/>
        </w:rPr>
      </w:pPr>
      <w:r w:rsidRPr="000B7163">
        <w:t xml:space="preserve">    pdcch-Config-r17                    SetupRelease { PDCCH-Config }                                       </w:t>
      </w:r>
      <w:r w:rsidRPr="000B7163">
        <w:rPr>
          <w:color w:val="993366"/>
        </w:rPr>
        <w:t>OPTIONAL</w:t>
      </w:r>
      <w:r w:rsidRPr="000B7163">
        <w:t xml:space="preserve">,   </w:t>
      </w:r>
      <w:r w:rsidRPr="000B7163">
        <w:rPr>
          <w:color w:val="808080"/>
        </w:rPr>
        <w:t>-- Need M</w:t>
      </w:r>
    </w:p>
    <w:p w14:paraId="7747ADFE" w14:textId="44A3BE08" w:rsidR="0070235D" w:rsidRPr="000B7163" w:rsidRDefault="0070235D" w:rsidP="000B7163">
      <w:pPr>
        <w:pStyle w:val="PL"/>
        <w:rPr>
          <w:color w:val="808080"/>
        </w:rPr>
      </w:pPr>
      <w:r w:rsidRPr="000B7163">
        <w:t xml:space="preserve">    pdsch-Config-r17                    SetupRelease { PDSCH-Config }                                       </w:t>
      </w:r>
      <w:r w:rsidRPr="000B7163">
        <w:rPr>
          <w:color w:val="993366"/>
        </w:rPr>
        <w:t>OPTIONAL</w:t>
      </w:r>
      <w:r w:rsidRPr="000B7163">
        <w:t xml:space="preserve">,   </w:t>
      </w:r>
      <w:r w:rsidRPr="000B7163">
        <w:rPr>
          <w:color w:val="808080"/>
        </w:rPr>
        <w:t>-- Need M</w:t>
      </w:r>
    </w:p>
    <w:p w14:paraId="13EAD03A" w14:textId="77777777" w:rsidR="0070235D" w:rsidRPr="000B7163" w:rsidRDefault="0070235D" w:rsidP="000B7163">
      <w:pPr>
        <w:pStyle w:val="PL"/>
      </w:pPr>
      <w:r w:rsidRPr="000B7163">
        <w:t xml:space="preserve">   ...</w:t>
      </w:r>
    </w:p>
    <w:p w14:paraId="44846004" w14:textId="77777777" w:rsidR="00B31420" w:rsidRPr="000B7163" w:rsidRDefault="0070235D" w:rsidP="000B7163">
      <w:pPr>
        <w:pStyle w:val="PL"/>
      </w:pPr>
      <w:r w:rsidRPr="000B7163">
        <w:t>}</w:t>
      </w:r>
    </w:p>
    <w:p w14:paraId="0155BE58" w14:textId="77777777" w:rsidR="00B31420" w:rsidRPr="000B7163" w:rsidRDefault="00B31420" w:rsidP="000B7163">
      <w:pPr>
        <w:pStyle w:val="PL"/>
      </w:pPr>
    </w:p>
    <w:p w14:paraId="6CD05A6E" w14:textId="104E0D3A" w:rsidR="0070235D" w:rsidRPr="000B7163" w:rsidRDefault="0070235D" w:rsidP="000B7163">
      <w:pPr>
        <w:pStyle w:val="PL"/>
      </w:pPr>
      <w:r w:rsidRPr="000B7163">
        <w:t>BWP-UplinkDedicatedSDT</w:t>
      </w:r>
      <w:r w:rsidR="00015613" w:rsidRPr="000B7163">
        <w:t>-r17</w:t>
      </w:r>
      <w:r w:rsidRPr="000B7163">
        <w:t xml:space="preserve"> ::=    </w:t>
      </w:r>
      <w:r w:rsidR="00B31420" w:rsidRPr="000B7163">
        <w:t xml:space="preserve">  </w:t>
      </w:r>
      <w:r w:rsidRPr="000B7163">
        <w:rPr>
          <w:color w:val="993366"/>
        </w:rPr>
        <w:t>SEQUENCE</w:t>
      </w:r>
      <w:r w:rsidRPr="000B7163">
        <w:t xml:space="preserve"> {</w:t>
      </w:r>
    </w:p>
    <w:p w14:paraId="102A1E5B" w14:textId="4AA669F6" w:rsidR="0070235D" w:rsidRPr="000B7163" w:rsidRDefault="0070235D" w:rsidP="000B7163">
      <w:pPr>
        <w:pStyle w:val="PL"/>
        <w:rPr>
          <w:color w:val="808080"/>
        </w:rPr>
      </w:pPr>
      <w:r w:rsidRPr="000B7163">
        <w:t xml:space="preserve">    pusch-Config-r17                    SetupRelease { PUSCH-Config }                                       </w:t>
      </w:r>
      <w:r w:rsidRPr="000B7163">
        <w:rPr>
          <w:color w:val="993366"/>
        </w:rPr>
        <w:t>OPTIONAL</w:t>
      </w:r>
      <w:r w:rsidRPr="000B7163">
        <w:t xml:space="preserve">,   </w:t>
      </w:r>
      <w:r w:rsidRPr="000B7163">
        <w:rPr>
          <w:color w:val="808080"/>
        </w:rPr>
        <w:t>-- Need M</w:t>
      </w:r>
    </w:p>
    <w:p w14:paraId="3ADB4E38" w14:textId="1D5E3274" w:rsidR="0070235D" w:rsidRPr="000B7163" w:rsidRDefault="0070235D" w:rsidP="000B7163">
      <w:pPr>
        <w:pStyle w:val="PL"/>
        <w:rPr>
          <w:color w:val="808080"/>
        </w:rPr>
      </w:pPr>
      <w:r w:rsidRPr="000B7163">
        <w:t xml:space="preserve">    configuredGrantConfigToAddModList-r17                 ConfiguredGrantConfigToAddModList-r1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0A5486ED" w14:textId="41C25173" w:rsidR="0070235D" w:rsidRPr="000B7163" w:rsidRDefault="0070235D" w:rsidP="000B7163">
      <w:pPr>
        <w:pStyle w:val="PL"/>
        <w:rPr>
          <w:color w:val="808080"/>
        </w:rPr>
      </w:pPr>
      <w:r w:rsidRPr="000B7163">
        <w:t xml:space="preserve">    configuredGrantConfigToReleaseList-r17                ConfiguredGrantConfigToReleaseList-r1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67C8D7A2" w14:textId="77777777" w:rsidR="0070235D" w:rsidRPr="000B7163" w:rsidRDefault="0070235D" w:rsidP="000B7163">
      <w:pPr>
        <w:pStyle w:val="PL"/>
      </w:pPr>
      <w:r w:rsidRPr="000B7163">
        <w:lastRenderedPageBreak/>
        <w:t xml:space="preserve">   ...</w:t>
      </w:r>
    </w:p>
    <w:p w14:paraId="1F056222" w14:textId="77777777" w:rsidR="0070235D" w:rsidRPr="000B7163" w:rsidRDefault="0070235D" w:rsidP="000B7163">
      <w:pPr>
        <w:pStyle w:val="PL"/>
      </w:pPr>
      <w:r w:rsidRPr="000B7163">
        <w:t>}</w:t>
      </w:r>
    </w:p>
    <w:p w14:paraId="2C9264A1" w14:textId="77777777" w:rsidR="0070235D" w:rsidRPr="000B7163" w:rsidRDefault="0070235D" w:rsidP="000B7163">
      <w:pPr>
        <w:pStyle w:val="PL"/>
      </w:pPr>
    </w:p>
    <w:p w14:paraId="275FBBC5" w14:textId="02A77C24" w:rsidR="0070235D" w:rsidRPr="000B7163" w:rsidRDefault="0070235D" w:rsidP="000B7163">
      <w:pPr>
        <w:pStyle w:val="PL"/>
      </w:pPr>
      <w:r w:rsidRPr="000B7163">
        <w:t>CG-SDT-ConfigLCH-</w:t>
      </w:r>
      <w:r w:rsidR="00967A72" w:rsidRPr="000B7163">
        <w:t>R</w:t>
      </w:r>
      <w:r w:rsidRPr="000B7163">
        <w:t>estriction</w:t>
      </w:r>
      <w:r w:rsidR="00015613" w:rsidRPr="000B7163">
        <w:t>-r17</w:t>
      </w:r>
      <w:r w:rsidRPr="000B7163">
        <w:t xml:space="preserve"> ::= </w:t>
      </w:r>
      <w:r w:rsidRPr="000B7163">
        <w:rPr>
          <w:color w:val="993366"/>
        </w:rPr>
        <w:t>SEQUENCE</w:t>
      </w:r>
      <w:r w:rsidRPr="000B7163">
        <w:t xml:space="preserve"> {</w:t>
      </w:r>
    </w:p>
    <w:p w14:paraId="1EB3377B" w14:textId="44AB2CC7" w:rsidR="0070235D" w:rsidRPr="000B7163" w:rsidRDefault="0070235D" w:rsidP="000B7163">
      <w:pPr>
        <w:pStyle w:val="PL"/>
      </w:pPr>
      <w:r w:rsidRPr="000B7163">
        <w:t xml:space="preserve">    logicalChannelIdentity</w:t>
      </w:r>
      <w:r w:rsidR="00015613" w:rsidRPr="000B7163">
        <w:t>-r17</w:t>
      </w:r>
      <w:r w:rsidRPr="000B7163">
        <w:t xml:space="preserve">          LogicalChannelIdentity,</w:t>
      </w:r>
    </w:p>
    <w:p w14:paraId="5C642507" w14:textId="75E1AF79" w:rsidR="0070235D" w:rsidRPr="000B7163" w:rsidRDefault="0070235D" w:rsidP="000B7163">
      <w:pPr>
        <w:pStyle w:val="PL"/>
        <w:rPr>
          <w:color w:val="808080"/>
        </w:rPr>
      </w:pPr>
      <w:r w:rsidRPr="000B7163">
        <w:t xml:space="preserve">    configuredGrantType1Allowed</w:t>
      </w:r>
      <w:r w:rsidR="00015613" w:rsidRPr="000B7163">
        <w:t>-r17</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8CB8658" w14:textId="29CD9C23" w:rsidR="0070235D" w:rsidRPr="000B7163" w:rsidRDefault="0070235D" w:rsidP="000B7163">
      <w:pPr>
        <w:pStyle w:val="PL"/>
      </w:pPr>
      <w:r w:rsidRPr="000B7163">
        <w:t xml:space="preserve">    allowedCG-List-r1</w:t>
      </w:r>
      <w:r w:rsidR="00015613" w:rsidRPr="000B7163">
        <w:t>7</w:t>
      </w:r>
      <w:r w:rsidRPr="000B7163">
        <w:t xml:space="preserve">              </w:t>
      </w:r>
      <w:r w:rsidR="004D06E8" w:rsidRPr="000B7163">
        <w:t xml:space="preserve">    </w:t>
      </w:r>
      <w:r w:rsidRPr="000B7163">
        <w:rPr>
          <w:color w:val="993366"/>
        </w:rPr>
        <w:t>SEQUENCE</w:t>
      </w:r>
      <w:r w:rsidRPr="000B7163">
        <w:t xml:space="preserve"> (</w:t>
      </w:r>
      <w:r w:rsidRPr="000B7163">
        <w:rPr>
          <w:color w:val="993366"/>
        </w:rPr>
        <w:t>SIZE</w:t>
      </w:r>
      <w:r w:rsidRPr="000B7163">
        <w:t xml:space="preserve"> (0.. maxNrofConfiguredGrantConfigMAC-1-r16))</w:t>
      </w:r>
      <w:r w:rsidRPr="000B7163">
        <w:rPr>
          <w:color w:val="993366"/>
        </w:rPr>
        <w:t xml:space="preserve"> OF</w:t>
      </w:r>
      <w:r w:rsidRPr="000B7163">
        <w:t xml:space="preserve"> ConfiguredGrantConfigIndexMAC-r16</w:t>
      </w:r>
    </w:p>
    <w:p w14:paraId="08ED51FE" w14:textId="163DF634" w:rsidR="0070235D" w:rsidRPr="000B7163" w:rsidRDefault="0070235D"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Need R</w:t>
      </w:r>
    </w:p>
    <w:p w14:paraId="136F2597" w14:textId="77777777" w:rsidR="0070235D" w:rsidRPr="000B7163" w:rsidRDefault="0070235D" w:rsidP="000B7163">
      <w:pPr>
        <w:pStyle w:val="PL"/>
      </w:pPr>
      <w:r w:rsidRPr="000B7163">
        <w:t>}</w:t>
      </w:r>
    </w:p>
    <w:p w14:paraId="400B525B" w14:textId="77777777" w:rsidR="005C1859" w:rsidRPr="000B7163" w:rsidRDefault="005C1859" w:rsidP="000B7163">
      <w:pPr>
        <w:pStyle w:val="PL"/>
      </w:pPr>
    </w:p>
    <w:p w14:paraId="0D634D7F" w14:textId="5C55097A" w:rsidR="005C1859" w:rsidRPr="000B7163" w:rsidRDefault="005C1859" w:rsidP="000B7163">
      <w:pPr>
        <w:pStyle w:val="PL"/>
      </w:pPr>
      <w:r w:rsidRPr="000B7163">
        <w:t>CG-SDT-ConfigLCH-Restriction</w:t>
      </w:r>
      <w:r w:rsidR="000C59AF" w:rsidRPr="000B7163">
        <w:t>Ext</w:t>
      </w:r>
      <w:r w:rsidRPr="000B7163">
        <w:t>-</w:t>
      </w:r>
      <w:r w:rsidR="001D0518" w:rsidRPr="000B7163">
        <w:t>v</w:t>
      </w:r>
      <w:r w:rsidRPr="000B7163">
        <w:t xml:space="preserve">1800 ::= </w:t>
      </w:r>
      <w:r w:rsidRPr="000B7163">
        <w:rPr>
          <w:color w:val="993366"/>
        </w:rPr>
        <w:t>SEQUENCE</w:t>
      </w:r>
      <w:r w:rsidRPr="000B7163">
        <w:t xml:space="preserve"> {</w:t>
      </w:r>
    </w:p>
    <w:p w14:paraId="35A0ABD9" w14:textId="68BDC0E4" w:rsidR="005C1859" w:rsidRPr="000B7163" w:rsidRDefault="005C1859" w:rsidP="000B7163">
      <w:pPr>
        <w:pStyle w:val="PL"/>
      </w:pPr>
      <w:r w:rsidRPr="000B7163">
        <w:t xml:space="preserve">    cg-SDT-MaxDurationToNextCG-Occasion-r18 </w:t>
      </w:r>
      <w:r w:rsidRPr="000B7163">
        <w:rPr>
          <w:color w:val="993366"/>
        </w:rPr>
        <w:t>ENUMERATED</w:t>
      </w:r>
      <w:r w:rsidRPr="000B7163">
        <w:t xml:space="preserve"> {</w:t>
      </w:r>
    </w:p>
    <w:p w14:paraId="6FED6BD6" w14:textId="7D8766FF" w:rsidR="005C1859" w:rsidRPr="000B7163" w:rsidRDefault="005C1859" w:rsidP="000B7163">
      <w:pPr>
        <w:pStyle w:val="PL"/>
      </w:pPr>
      <w:r w:rsidRPr="000B7163">
        <w:t xml:space="preserve">                                                 ms10, ms100, sec1, sec10, sec60, sec100, sec300, sec600,</w:t>
      </w:r>
    </w:p>
    <w:p w14:paraId="024EDFF1" w14:textId="799FAB9C" w:rsidR="005C1859" w:rsidRPr="000B7163" w:rsidRDefault="005C1859" w:rsidP="000B7163">
      <w:pPr>
        <w:pStyle w:val="PL"/>
      </w:pPr>
      <w:r w:rsidRPr="000B7163">
        <w:t xml:space="preserve">                                                 sec1200, sec1800, sec3600,</w:t>
      </w:r>
    </w:p>
    <w:p w14:paraId="26F1C2F2" w14:textId="3B455589"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23D07FB5" w14:textId="77777777" w:rsidR="005C1859" w:rsidRPr="000B7163" w:rsidRDefault="005C1859" w:rsidP="000B7163">
      <w:pPr>
        <w:pStyle w:val="PL"/>
      </w:pPr>
      <w:r w:rsidRPr="000B7163">
        <w:t>}</w:t>
      </w:r>
    </w:p>
    <w:p w14:paraId="3A38F6F3" w14:textId="77777777" w:rsidR="00F7793A" w:rsidRPr="000B7163" w:rsidRDefault="00F7793A" w:rsidP="000B7163">
      <w:pPr>
        <w:pStyle w:val="PL"/>
      </w:pPr>
    </w:p>
    <w:p w14:paraId="36669694" w14:textId="77777777" w:rsidR="00F7793A" w:rsidRPr="000B7163" w:rsidRDefault="00F7793A" w:rsidP="000B7163">
      <w:pPr>
        <w:pStyle w:val="PL"/>
      </w:pPr>
      <w:r w:rsidRPr="000B7163">
        <w:t xml:space="preserve">SRS-PosRRC-Inactive-r17 ::= </w:t>
      </w:r>
      <w:r w:rsidRPr="000B7163">
        <w:rPr>
          <w:color w:val="993366"/>
        </w:rPr>
        <w:t>OCTET</w:t>
      </w:r>
      <w:r w:rsidRPr="000B7163">
        <w:t xml:space="preserve"> </w:t>
      </w:r>
      <w:r w:rsidRPr="000B7163">
        <w:rPr>
          <w:color w:val="993366"/>
        </w:rPr>
        <w:t>STRING</w:t>
      </w:r>
      <w:r w:rsidRPr="000B7163">
        <w:t xml:space="preserve"> (CONTAINING SRS-PosRRC-InactiveConfig-r17)</w:t>
      </w:r>
    </w:p>
    <w:p w14:paraId="6D67AAFF" w14:textId="6C6A3043" w:rsidR="0070235D" w:rsidRPr="000B7163" w:rsidRDefault="0070235D" w:rsidP="000B7163">
      <w:pPr>
        <w:pStyle w:val="PL"/>
      </w:pPr>
    </w:p>
    <w:p w14:paraId="2249A84C" w14:textId="5003396B" w:rsidR="0064192E" w:rsidRPr="000B7163" w:rsidRDefault="0064192E" w:rsidP="000B7163">
      <w:pPr>
        <w:pStyle w:val="PL"/>
      </w:pPr>
      <w:r w:rsidRPr="000B7163">
        <w:t xml:space="preserve">SRS-PosRRC-InactiveConfig-r17 ::=       </w:t>
      </w:r>
      <w:r w:rsidRPr="000B7163">
        <w:rPr>
          <w:color w:val="993366"/>
        </w:rPr>
        <w:t>SEQUENCE</w:t>
      </w:r>
      <w:r w:rsidRPr="000B7163">
        <w:t xml:space="preserve"> {</w:t>
      </w:r>
    </w:p>
    <w:p w14:paraId="7EADC5BE" w14:textId="6E52259A" w:rsidR="00893D04" w:rsidRPr="000B7163" w:rsidRDefault="0064192E" w:rsidP="000B7163">
      <w:pPr>
        <w:pStyle w:val="PL"/>
        <w:rPr>
          <w:color w:val="808080"/>
        </w:rPr>
      </w:pPr>
      <w:r w:rsidRPr="000B7163">
        <w:t xml:space="preserve">    srs-PosConfig</w:t>
      </w:r>
      <w:r w:rsidR="00F7793A" w:rsidRPr="000B7163">
        <w:t>NUL</w:t>
      </w:r>
      <w:r w:rsidRPr="000B7163">
        <w:t>-r17                    SRS-PosConfig-r17</w:t>
      </w:r>
      <w:r w:rsidR="00893D04" w:rsidRPr="000B7163">
        <w:t xml:space="preserve">                                                   </w:t>
      </w:r>
      <w:r w:rsidR="00893D04" w:rsidRPr="000B7163">
        <w:rPr>
          <w:color w:val="993366"/>
        </w:rPr>
        <w:t>OPTIONAL</w:t>
      </w:r>
      <w:r w:rsidRPr="000B7163">
        <w:t>,</w:t>
      </w:r>
      <w:r w:rsidR="00893D04" w:rsidRPr="000B7163">
        <w:t xml:space="preserve">    </w:t>
      </w:r>
      <w:r w:rsidR="00893D04" w:rsidRPr="000B7163">
        <w:rPr>
          <w:color w:val="808080"/>
        </w:rPr>
        <w:t>-- Need R</w:t>
      </w:r>
    </w:p>
    <w:p w14:paraId="7ECA3D6D" w14:textId="12D1BBA8" w:rsidR="0064192E" w:rsidRPr="000B7163" w:rsidRDefault="00893D04" w:rsidP="000B7163">
      <w:pPr>
        <w:pStyle w:val="PL"/>
        <w:rPr>
          <w:color w:val="808080"/>
        </w:rPr>
      </w:pPr>
      <w:r w:rsidRPr="000B7163">
        <w:t xml:space="preserve">    srs-PosConfigSUL-r17                    SRS-PosConfig-r17                                                   </w:t>
      </w:r>
      <w:r w:rsidRPr="000B7163">
        <w:rPr>
          <w:color w:val="993366"/>
        </w:rPr>
        <w:t>OPTIONAL</w:t>
      </w:r>
      <w:r w:rsidRPr="000B7163">
        <w:t xml:space="preserve">,    </w:t>
      </w:r>
      <w:r w:rsidRPr="000B7163">
        <w:rPr>
          <w:color w:val="808080"/>
        </w:rPr>
        <w:t>-- Need R</w:t>
      </w:r>
    </w:p>
    <w:p w14:paraId="14188001" w14:textId="2D1BF7EA" w:rsidR="00893D04" w:rsidRPr="000B7163" w:rsidRDefault="0064192E" w:rsidP="000B7163">
      <w:pPr>
        <w:pStyle w:val="PL"/>
        <w:rPr>
          <w:color w:val="808080"/>
        </w:rPr>
      </w:pPr>
      <w:r w:rsidRPr="000B7163">
        <w:t xml:space="preserve">    bwp-</w:t>
      </w:r>
      <w:r w:rsidR="00967A72" w:rsidRPr="000B7163">
        <w:t>N</w:t>
      </w:r>
      <w:r w:rsidR="00893D04" w:rsidRPr="000B7163">
        <w:t>UL-</w:t>
      </w:r>
      <w:r w:rsidRPr="000B7163">
        <w:t xml:space="preserve">r17                             BWP                                                                 </w:t>
      </w:r>
      <w:r w:rsidRPr="000B7163">
        <w:rPr>
          <w:color w:val="993366"/>
        </w:rPr>
        <w:t>OPTIONAL</w:t>
      </w:r>
      <w:r w:rsidRPr="000B7163">
        <w:t xml:space="preserve">,    </w:t>
      </w:r>
      <w:r w:rsidRPr="000B7163">
        <w:rPr>
          <w:color w:val="808080"/>
        </w:rPr>
        <w:t>-- Need S</w:t>
      </w:r>
    </w:p>
    <w:p w14:paraId="2FA38C4A" w14:textId="25029D62" w:rsidR="0064192E" w:rsidRPr="000B7163" w:rsidRDefault="00893D04" w:rsidP="000B7163">
      <w:pPr>
        <w:pStyle w:val="PL"/>
        <w:rPr>
          <w:color w:val="808080"/>
        </w:rPr>
      </w:pPr>
      <w:r w:rsidRPr="000B7163">
        <w:t xml:space="preserve">    bwp-</w:t>
      </w:r>
      <w:r w:rsidR="00967A72" w:rsidRPr="000B7163">
        <w:t>S</w:t>
      </w:r>
      <w:r w:rsidRPr="000B7163">
        <w:t xml:space="preserve">UL-r17                             BWP                                                                 </w:t>
      </w:r>
      <w:r w:rsidRPr="000B7163">
        <w:rPr>
          <w:color w:val="993366"/>
        </w:rPr>
        <w:t>OPTIONAL</w:t>
      </w:r>
      <w:r w:rsidRPr="000B7163">
        <w:t xml:space="preserve">,    </w:t>
      </w:r>
      <w:r w:rsidRPr="000B7163">
        <w:rPr>
          <w:color w:val="808080"/>
        </w:rPr>
        <w:t>-- Need S</w:t>
      </w:r>
    </w:p>
    <w:p w14:paraId="3049B8F1" w14:textId="09F799EE" w:rsidR="0064192E" w:rsidRPr="000B7163" w:rsidRDefault="0064192E" w:rsidP="000B7163">
      <w:pPr>
        <w:pStyle w:val="PL"/>
        <w:rPr>
          <w:color w:val="808080"/>
        </w:rPr>
      </w:pPr>
      <w:r w:rsidRPr="000B7163">
        <w:t xml:space="preserve">    </w:t>
      </w:r>
      <w:r w:rsidR="00893D04" w:rsidRPr="000B7163">
        <w:t>inactivePosSRS-TimeAlignmentTimer-r17</w:t>
      </w:r>
      <w:r w:rsidRPr="000B7163">
        <w:t xml:space="preserve">   TimeAlignmentTimer                                                  </w:t>
      </w:r>
      <w:r w:rsidRPr="000B7163">
        <w:rPr>
          <w:color w:val="993366"/>
        </w:rPr>
        <w:t>OPTIONAL</w:t>
      </w:r>
      <w:r w:rsidRPr="000B7163">
        <w:t xml:space="preserve">,    </w:t>
      </w:r>
      <w:r w:rsidRPr="000B7163">
        <w:rPr>
          <w:color w:val="808080"/>
        </w:rPr>
        <w:t xml:space="preserve">-- Need </w:t>
      </w:r>
      <w:r w:rsidR="00893D04" w:rsidRPr="000B7163">
        <w:rPr>
          <w:color w:val="808080"/>
        </w:rPr>
        <w:t>M</w:t>
      </w:r>
    </w:p>
    <w:p w14:paraId="1748C906" w14:textId="4ECE8C7A" w:rsidR="0064192E" w:rsidRPr="000B7163" w:rsidRDefault="0064192E" w:rsidP="000B7163">
      <w:pPr>
        <w:pStyle w:val="PL"/>
        <w:rPr>
          <w:color w:val="808080"/>
        </w:rPr>
      </w:pPr>
      <w:r w:rsidRPr="000B7163">
        <w:t xml:space="preserve">    inactivePosSRS-RSRP-</w:t>
      </w:r>
      <w:r w:rsidR="000D7C2E" w:rsidRPr="000B7163">
        <w:t>ChangeThreshold</w:t>
      </w:r>
      <w:r w:rsidRPr="000B7163">
        <w:t>-r17 RSRP-ChangeThresh</w:t>
      </w:r>
      <w:r w:rsidR="00893D04" w:rsidRPr="000B7163">
        <w:t>old</w:t>
      </w:r>
      <w:r w:rsidRPr="000B7163">
        <w:t xml:space="preserve">-r17                                            </w:t>
      </w:r>
      <w:r w:rsidRPr="000B7163">
        <w:rPr>
          <w:color w:val="993366"/>
        </w:rPr>
        <w:t>OPTIONAL</w:t>
      </w:r>
      <w:r w:rsidR="00893D04" w:rsidRPr="000B7163">
        <w:t xml:space="preserve"> </w:t>
      </w:r>
      <w:r w:rsidRPr="000B7163">
        <w:t xml:space="preserve">    </w:t>
      </w:r>
      <w:r w:rsidRPr="000B7163">
        <w:rPr>
          <w:color w:val="808080"/>
        </w:rPr>
        <w:t xml:space="preserve">-- Need </w:t>
      </w:r>
      <w:r w:rsidR="00893D04" w:rsidRPr="000B7163">
        <w:rPr>
          <w:color w:val="808080"/>
        </w:rPr>
        <w:t>M</w:t>
      </w:r>
    </w:p>
    <w:p w14:paraId="33B4C752" w14:textId="77777777" w:rsidR="0064192E" w:rsidRPr="000B7163" w:rsidRDefault="0064192E" w:rsidP="000B7163">
      <w:pPr>
        <w:pStyle w:val="PL"/>
      </w:pPr>
      <w:r w:rsidRPr="000B7163">
        <w:t>}</w:t>
      </w:r>
    </w:p>
    <w:p w14:paraId="394F590D" w14:textId="6029BBA6" w:rsidR="0064192E" w:rsidRPr="000B7163" w:rsidRDefault="0064192E" w:rsidP="000B7163">
      <w:pPr>
        <w:pStyle w:val="PL"/>
      </w:pPr>
    </w:p>
    <w:p w14:paraId="34180D68" w14:textId="544C67A8" w:rsidR="0064192E" w:rsidRPr="000B7163" w:rsidRDefault="0064192E" w:rsidP="000B7163">
      <w:pPr>
        <w:pStyle w:val="PL"/>
      </w:pPr>
      <w:r w:rsidRPr="000B7163">
        <w:t>RSRP-ChangeThresh</w:t>
      </w:r>
      <w:r w:rsidR="00893D04" w:rsidRPr="000B7163">
        <w:t>old</w:t>
      </w:r>
      <w:r w:rsidRPr="000B7163">
        <w:t xml:space="preserve">-r17 ::= </w:t>
      </w:r>
      <w:r w:rsidRPr="000B7163">
        <w:rPr>
          <w:color w:val="993366"/>
        </w:rPr>
        <w:t>ENUMERATED</w:t>
      </w:r>
      <w:r w:rsidRPr="000B7163">
        <w:t xml:space="preserve"> {dB4, dB6, dB8, dB10, dB14, dB18, dB22, dB26, dB30, dB34, spare6, spare5, spare4, spare3, spare2, spare1}</w:t>
      </w:r>
    </w:p>
    <w:p w14:paraId="19C725C7" w14:textId="77777777" w:rsidR="0064192E" w:rsidRPr="000B7163" w:rsidRDefault="0064192E" w:rsidP="000B7163">
      <w:pPr>
        <w:pStyle w:val="PL"/>
      </w:pPr>
    </w:p>
    <w:p w14:paraId="1CC4797D" w14:textId="6598DEA4" w:rsidR="0064192E" w:rsidRPr="000B7163" w:rsidRDefault="0064192E" w:rsidP="000B7163">
      <w:pPr>
        <w:pStyle w:val="PL"/>
      </w:pPr>
      <w:r w:rsidRPr="000B7163">
        <w:t xml:space="preserve">SRS-PosConfig-r17 ::=               </w:t>
      </w:r>
      <w:r w:rsidRPr="000B7163">
        <w:rPr>
          <w:color w:val="993366"/>
        </w:rPr>
        <w:t>SEQUENCE</w:t>
      </w:r>
      <w:r w:rsidRPr="000B7163">
        <w:t xml:space="preserve"> {</w:t>
      </w:r>
    </w:p>
    <w:p w14:paraId="387565C3" w14:textId="1DF07F10" w:rsidR="0064192E" w:rsidRPr="000B7163" w:rsidRDefault="0064192E" w:rsidP="000B7163">
      <w:pPr>
        <w:pStyle w:val="PL"/>
        <w:rPr>
          <w:color w:val="808080"/>
        </w:rPr>
      </w:pPr>
      <w:r w:rsidRPr="000B7163">
        <w:t xml:space="preserve">    srs-PosResourceSetToReleaseList-r17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SRS-PosResourceSetId-r16 </w:t>
      </w:r>
      <w:r w:rsidRPr="000B7163">
        <w:rPr>
          <w:color w:val="993366"/>
        </w:rPr>
        <w:t>OPTIONAL</w:t>
      </w:r>
      <w:r w:rsidRPr="000B7163">
        <w:t>,</w:t>
      </w:r>
      <w:r w:rsidRPr="000B7163">
        <w:rPr>
          <w:color w:val="808080"/>
        </w:rPr>
        <w:t>-- Need N</w:t>
      </w:r>
    </w:p>
    <w:p w14:paraId="0ACDA9E8" w14:textId="5C9A8C27" w:rsidR="0064192E" w:rsidRPr="000B7163" w:rsidRDefault="0064192E" w:rsidP="000B7163">
      <w:pPr>
        <w:pStyle w:val="PL"/>
        <w:rPr>
          <w:color w:val="808080"/>
        </w:rPr>
      </w:pPr>
      <w:r w:rsidRPr="000B7163">
        <w:t xml:space="preserve">    srs-PosResourceSetToAddModList-r17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SRS-PosResourceSet-r16  </w:t>
      </w:r>
      <w:r w:rsidRPr="000B7163">
        <w:rPr>
          <w:color w:val="993366"/>
        </w:rPr>
        <w:t>OPTIONAL</w:t>
      </w:r>
      <w:r w:rsidRPr="000B7163">
        <w:t>,</w:t>
      </w:r>
      <w:r w:rsidRPr="000B7163">
        <w:rPr>
          <w:color w:val="808080"/>
        </w:rPr>
        <w:t>-- Need N</w:t>
      </w:r>
    </w:p>
    <w:p w14:paraId="0EFBE860" w14:textId="023A0C25" w:rsidR="0064192E" w:rsidRPr="000B7163" w:rsidRDefault="0064192E" w:rsidP="000B7163">
      <w:pPr>
        <w:pStyle w:val="PL"/>
        <w:rPr>
          <w:color w:val="808080"/>
        </w:rPr>
      </w:pPr>
      <w:r w:rsidRPr="000B7163">
        <w:t xml:space="preserve">    srs-PosResourceToReleaseList-r17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SRS-PosResourceId-r16      </w:t>
      </w:r>
      <w:r w:rsidRPr="000B7163">
        <w:rPr>
          <w:color w:val="993366"/>
        </w:rPr>
        <w:t>OPTIONAL</w:t>
      </w:r>
      <w:r w:rsidRPr="000B7163">
        <w:t>,</w:t>
      </w:r>
      <w:r w:rsidRPr="000B7163">
        <w:rPr>
          <w:color w:val="808080"/>
        </w:rPr>
        <w:t>-- Need N</w:t>
      </w:r>
    </w:p>
    <w:p w14:paraId="710E5C1A" w14:textId="7F33C2A4" w:rsidR="0064192E" w:rsidRPr="000B7163" w:rsidRDefault="0064192E" w:rsidP="000B7163">
      <w:pPr>
        <w:pStyle w:val="PL"/>
        <w:rPr>
          <w:color w:val="808080"/>
        </w:rPr>
      </w:pPr>
      <w:r w:rsidRPr="000B7163">
        <w:t xml:space="preserve">    srs-PosResourceToAddModList-r17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SRS-PosResource-r16        </w:t>
      </w:r>
      <w:r w:rsidRPr="000B7163">
        <w:rPr>
          <w:color w:val="993366"/>
        </w:rPr>
        <w:t>OPTIONAL</w:t>
      </w:r>
      <w:r w:rsidRPr="000B7163">
        <w:t xml:space="preserve"> </w:t>
      </w:r>
      <w:r w:rsidRPr="000B7163">
        <w:rPr>
          <w:color w:val="808080"/>
        </w:rPr>
        <w:t>-- Need N</w:t>
      </w:r>
    </w:p>
    <w:p w14:paraId="4EF0383F" w14:textId="77777777" w:rsidR="0064192E" w:rsidRPr="000B7163" w:rsidRDefault="0064192E" w:rsidP="000B7163">
      <w:pPr>
        <w:pStyle w:val="PL"/>
      </w:pPr>
      <w:r w:rsidRPr="000B7163">
        <w:t>}</w:t>
      </w:r>
    </w:p>
    <w:p w14:paraId="40CA67A9" w14:textId="77777777" w:rsidR="0064192E" w:rsidRPr="000B7163" w:rsidRDefault="0064192E" w:rsidP="000B7163">
      <w:pPr>
        <w:pStyle w:val="PL"/>
      </w:pPr>
    </w:p>
    <w:p w14:paraId="52BDB6F3" w14:textId="27AA5C10" w:rsidR="000807E4" w:rsidRPr="000B7163" w:rsidRDefault="000807E4" w:rsidP="000B7163">
      <w:pPr>
        <w:pStyle w:val="PL"/>
      </w:pPr>
      <w:r w:rsidRPr="000B7163">
        <w:t xml:space="preserve">SRS-PosRRC-InactiveEnhanced-r18 ::= </w:t>
      </w:r>
      <w:r w:rsidRPr="000B7163">
        <w:rPr>
          <w:color w:val="993366"/>
        </w:rPr>
        <w:t>OCTET</w:t>
      </w:r>
      <w:r w:rsidRPr="000B7163">
        <w:t xml:space="preserve"> </w:t>
      </w:r>
      <w:r w:rsidRPr="000B7163">
        <w:rPr>
          <w:color w:val="993366"/>
        </w:rPr>
        <w:t>STRING</w:t>
      </w:r>
      <w:r w:rsidRPr="000B7163">
        <w:t xml:space="preserve"> (CONTAINING SRS-PosRRC-InactiveEnhancedConfig-r18)</w:t>
      </w:r>
    </w:p>
    <w:p w14:paraId="222B4285" w14:textId="77777777" w:rsidR="000807E4" w:rsidRPr="000B7163" w:rsidRDefault="000807E4" w:rsidP="000B7163">
      <w:pPr>
        <w:pStyle w:val="PL"/>
      </w:pPr>
    </w:p>
    <w:p w14:paraId="3ECB8F80" w14:textId="4F741C6F" w:rsidR="00550122" w:rsidRPr="000B7163" w:rsidRDefault="00550122" w:rsidP="000B7163">
      <w:pPr>
        <w:pStyle w:val="PL"/>
      </w:pPr>
      <w:r w:rsidRPr="000B7163">
        <w:t>SRS-PosRRC-Inactive</w:t>
      </w:r>
      <w:r w:rsidR="000807E4" w:rsidRPr="000B7163">
        <w:t>EnhancedConfig</w:t>
      </w:r>
      <w:r w:rsidRPr="000B7163">
        <w:t>-</w:t>
      </w:r>
      <w:r w:rsidR="000807E4" w:rsidRPr="000B7163">
        <w:t>r</w:t>
      </w:r>
      <w:r w:rsidRPr="000B7163">
        <w:t xml:space="preserve">18 ::=    </w:t>
      </w:r>
      <w:r w:rsidRPr="000B7163">
        <w:rPr>
          <w:color w:val="993366"/>
        </w:rPr>
        <w:t>SEQUENCE</w:t>
      </w:r>
      <w:r w:rsidRPr="000B7163">
        <w:t xml:space="preserve"> {</w:t>
      </w:r>
    </w:p>
    <w:p w14:paraId="224CF1D3" w14:textId="2E06561A" w:rsidR="00550122" w:rsidRPr="000B7163" w:rsidRDefault="00550122" w:rsidP="000B7163">
      <w:pPr>
        <w:pStyle w:val="PL"/>
        <w:rPr>
          <w:color w:val="808080"/>
        </w:rPr>
      </w:pPr>
      <w:r w:rsidRPr="000B7163">
        <w:t xml:space="preserve">    srs-PosRRC-AggBW-InactiveConfigList-r18      SetupRelease { SRS-PosRRC-AggBW-InactiveConfigList-r18 }         </w:t>
      </w:r>
      <w:r w:rsidRPr="000B7163">
        <w:rPr>
          <w:color w:val="993366"/>
        </w:rPr>
        <w:t>OPTIONAL</w:t>
      </w:r>
      <w:r w:rsidRPr="000B7163">
        <w:t xml:space="preserve">,  </w:t>
      </w:r>
      <w:r w:rsidRPr="000B7163">
        <w:rPr>
          <w:color w:val="808080"/>
        </w:rPr>
        <w:t>-- Need M</w:t>
      </w:r>
    </w:p>
    <w:p w14:paraId="1DCF9712" w14:textId="66F05C00" w:rsidR="00550122" w:rsidRPr="000B7163" w:rsidRDefault="00550122" w:rsidP="000B7163">
      <w:pPr>
        <w:pStyle w:val="PL"/>
        <w:rPr>
          <w:color w:val="808080"/>
        </w:rPr>
      </w:pPr>
      <w:r w:rsidRPr="000B7163">
        <w:t xml:space="preserve">    srs-PosTx-Hopping-r18                        SetupRelease { SRS-PosTx-Hopping-r18 }                           </w:t>
      </w:r>
      <w:r w:rsidRPr="000B7163">
        <w:rPr>
          <w:color w:val="993366"/>
        </w:rPr>
        <w:t>OPTIONAL</w:t>
      </w:r>
      <w:r w:rsidRPr="000B7163">
        <w:t xml:space="preserve">,  </w:t>
      </w:r>
      <w:r w:rsidRPr="000B7163">
        <w:rPr>
          <w:color w:val="808080"/>
        </w:rPr>
        <w:t>-- Need M</w:t>
      </w:r>
    </w:p>
    <w:p w14:paraId="372A2632" w14:textId="3DA681DE" w:rsidR="00E43714" w:rsidRPr="000B7163" w:rsidRDefault="00E43714" w:rsidP="000B7163">
      <w:pPr>
        <w:pStyle w:val="PL"/>
        <w:rPr>
          <w:color w:val="808080"/>
        </w:rPr>
      </w:pPr>
      <w:r w:rsidRPr="000B7163">
        <w:t xml:space="preserve">    srs-PosRRC-InactiveValidityAreaPreConfigList-r18 SetupRelease { SRS-PosRRC-InactiveValidityAreaPreConfigList-r18 } </w:t>
      </w:r>
      <w:r w:rsidRPr="000B7163">
        <w:rPr>
          <w:color w:val="993366"/>
        </w:rPr>
        <w:t>OPTIONAL</w:t>
      </w:r>
      <w:r w:rsidRPr="000B7163">
        <w:t xml:space="preserve">, </w:t>
      </w:r>
      <w:r w:rsidRPr="000B7163">
        <w:rPr>
          <w:color w:val="808080"/>
        </w:rPr>
        <w:t>-- Need M</w:t>
      </w:r>
    </w:p>
    <w:p w14:paraId="67082567" w14:textId="05FA5AA9" w:rsidR="00E43714" w:rsidRPr="000B7163" w:rsidRDefault="00E43714" w:rsidP="000B7163">
      <w:pPr>
        <w:pStyle w:val="PL"/>
        <w:rPr>
          <w:color w:val="808080"/>
        </w:rPr>
      </w:pPr>
      <w:r w:rsidRPr="000B7163">
        <w:t xml:space="preserve">    srs-PosRRC-InactiveValidityAreaNonPreConfig-r18  SetupRelease { SRS-PosRRC-InactiveValidityAreaConfig-r18 }        </w:t>
      </w:r>
      <w:r w:rsidRPr="000B7163">
        <w:rPr>
          <w:color w:val="993366"/>
        </w:rPr>
        <w:t>OPTIONAL</w:t>
      </w:r>
      <w:r w:rsidRPr="000B7163">
        <w:t xml:space="preserve">, </w:t>
      </w:r>
      <w:r w:rsidRPr="000B7163">
        <w:rPr>
          <w:color w:val="808080"/>
        </w:rPr>
        <w:t>-- Need M</w:t>
      </w:r>
    </w:p>
    <w:p w14:paraId="3FE352B3" w14:textId="77777777" w:rsidR="00550122" w:rsidRPr="000B7163" w:rsidRDefault="00550122" w:rsidP="000B7163">
      <w:pPr>
        <w:pStyle w:val="PL"/>
      </w:pPr>
      <w:r w:rsidRPr="000B7163">
        <w:t xml:space="preserve">    ...</w:t>
      </w:r>
    </w:p>
    <w:p w14:paraId="0EE8699B" w14:textId="77777777" w:rsidR="00550122" w:rsidRPr="000B7163" w:rsidRDefault="00550122" w:rsidP="000B7163">
      <w:pPr>
        <w:pStyle w:val="PL"/>
      </w:pPr>
      <w:r w:rsidRPr="000B7163">
        <w:t>}</w:t>
      </w:r>
    </w:p>
    <w:p w14:paraId="05282B37" w14:textId="77777777" w:rsidR="00550122" w:rsidRPr="000B7163" w:rsidRDefault="00550122" w:rsidP="000B7163">
      <w:pPr>
        <w:pStyle w:val="PL"/>
      </w:pPr>
    </w:p>
    <w:p w14:paraId="710E9087" w14:textId="00A7D315" w:rsidR="00550122" w:rsidRPr="000B7163" w:rsidRDefault="00550122" w:rsidP="000B7163">
      <w:pPr>
        <w:pStyle w:val="PL"/>
      </w:pPr>
      <w:r w:rsidRPr="000B7163">
        <w:t>SRS-PosRRC-InactiveValidityArea</w:t>
      </w:r>
      <w:r w:rsidR="001867FB" w:rsidRPr="000B7163">
        <w:t>Pre</w:t>
      </w:r>
      <w:r w:rsidRPr="000B7163">
        <w:t xml:space="preserve">ConfigList-r18  ::= </w:t>
      </w:r>
      <w:r w:rsidRPr="000B7163">
        <w:rPr>
          <w:color w:val="993366"/>
        </w:rPr>
        <w:t>SEQUENCE</w:t>
      </w:r>
      <w:r w:rsidRPr="000B7163">
        <w:t xml:space="preserve"> </w:t>
      </w:r>
      <w:r w:rsidR="001867FB" w:rsidRPr="000B7163">
        <w:t>(</w:t>
      </w:r>
      <w:r w:rsidRPr="000B7163">
        <w:rPr>
          <w:color w:val="993366"/>
        </w:rPr>
        <w:t>SIZE</w:t>
      </w:r>
      <w:r w:rsidRPr="000B7163">
        <w:t>(1..maxNrOfVA-r18)</w:t>
      </w:r>
      <w:r w:rsidR="001867FB" w:rsidRPr="000B7163">
        <w:t>)</w:t>
      </w:r>
      <w:r w:rsidRPr="000B7163">
        <w:rPr>
          <w:color w:val="993366"/>
        </w:rPr>
        <w:t xml:space="preserve"> OF</w:t>
      </w:r>
      <w:r w:rsidRPr="000B7163">
        <w:t xml:space="preserve"> SRS-PosRRC-InactiveValidityAreaConfig-r18</w:t>
      </w:r>
    </w:p>
    <w:p w14:paraId="56CB8A0C" w14:textId="77777777" w:rsidR="00550122" w:rsidRPr="000B7163" w:rsidRDefault="00550122" w:rsidP="000B7163">
      <w:pPr>
        <w:pStyle w:val="PL"/>
      </w:pPr>
    </w:p>
    <w:p w14:paraId="597BC3B4" w14:textId="3878A35F" w:rsidR="00550122" w:rsidRPr="000B7163" w:rsidRDefault="00550122" w:rsidP="000B7163">
      <w:pPr>
        <w:pStyle w:val="PL"/>
      </w:pPr>
      <w:r w:rsidRPr="000B7163">
        <w:t xml:space="preserve">SRS-PosRRC-InactiveValidityAreaConfig-r18 ::= </w:t>
      </w:r>
      <w:r w:rsidRPr="000B7163">
        <w:rPr>
          <w:color w:val="993366"/>
        </w:rPr>
        <w:t>SEQUENCE</w:t>
      </w:r>
      <w:r w:rsidRPr="000B7163">
        <w:t xml:space="preserve"> {</w:t>
      </w:r>
    </w:p>
    <w:p w14:paraId="7F5E9279" w14:textId="7EDC9FD3" w:rsidR="00550122" w:rsidRPr="000B7163" w:rsidRDefault="00550122" w:rsidP="000B7163">
      <w:pPr>
        <w:pStyle w:val="PL"/>
      </w:pPr>
      <w:r w:rsidRPr="000B7163">
        <w:t xml:space="preserve">    srs-PosConfigValidityArea-r18                 </w:t>
      </w:r>
      <w:r w:rsidRPr="000B7163">
        <w:rPr>
          <w:color w:val="993366"/>
        </w:rPr>
        <w:t>SEQUENCE</w:t>
      </w:r>
      <w:r w:rsidRPr="000B7163">
        <w:t xml:space="preserve"> (</w:t>
      </w:r>
      <w:r w:rsidRPr="000B7163">
        <w:rPr>
          <w:color w:val="993366"/>
        </w:rPr>
        <w:t>SIZE</w:t>
      </w:r>
      <w:r w:rsidRPr="000B7163">
        <w:t>(1..maxNrOfCellsInVA-r18))</w:t>
      </w:r>
      <w:r w:rsidRPr="000B7163">
        <w:rPr>
          <w:color w:val="993366"/>
        </w:rPr>
        <w:t xml:space="preserve"> OF</w:t>
      </w:r>
      <w:r w:rsidRPr="000B7163">
        <w:t xml:space="preserve"> CellIdentity,</w:t>
      </w:r>
    </w:p>
    <w:p w14:paraId="6A263081" w14:textId="61BCD528" w:rsidR="00550122" w:rsidRPr="000B7163" w:rsidRDefault="00550122" w:rsidP="000B7163">
      <w:pPr>
        <w:pStyle w:val="PL"/>
        <w:rPr>
          <w:color w:val="808080"/>
        </w:rPr>
      </w:pPr>
      <w:r w:rsidRPr="000B7163">
        <w:t xml:space="preserve">    srs-PosConfigNUL-r18                          SRS-PosConfig-r17                                              </w:t>
      </w:r>
      <w:r w:rsidRPr="000B7163">
        <w:rPr>
          <w:color w:val="993366"/>
        </w:rPr>
        <w:t>OPTIONAL</w:t>
      </w:r>
      <w:r w:rsidRPr="000B7163">
        <w:t xml:space="preserve">,   </w:t>
      </w:r>
      <w:r w:rsidRPr="000B7163">
        <w:rPr>
          <w:color w:val="808080"/>
        </w:rPr>
        <w:t>-- Need R</w:t>
      </w:r>
    </w:p>
    <w:p w14:paraId="561FAB24" w14:textId="244A5AF1" w:rsidR="00550122" w:rsidRPr="000B7163" w:rsidRDefault="00550122" w:rsidP="000B7163">
      <w:pPr>
        <w:pStyle w:val="PL"/>
        <w:rPr>
          <w:color w:val="808080"/>
        </w:rPr>
      </w:pPr>
      <w:r w:rsidRPr="000B7163">
        <w:t xml:space="preserve">    srs-PosConfigSUL-r18                          SRS-PosConfig-r17                                              </w:t>
      </w:r>
      <w:r w:rsidRPr="000B7163">
        <w:rPr>
          <w:color w:val="993366"/>
        </w:rPr>
        <w:t>OPTIONAL</w:t>
      </w:r>
      <w:r w:rsidRPr="000B7163">
        <w:t xml:space="preserve">,   </w:t>
      </w:r>
      <w:r w:rsidRPr="000B7163">
        <w:rPr>
          <w:color w:val="808080"/>
        </w:rPr>
        <w:t>-- Need R</w:t>
      </w:r>
    </w:p>
    <w:p w14:paraId="17F55B99" w14:textId="538F893F" w:rsidR="00550122" w:rsidRPr="000B7163" w:rsidRDefault="00550122" w:rsidP="000B7163">
      <w:pPr>
        <w:pStyle w:val="PL"/>
        <w:rPr>
          <w:color w:val="808080"/>
        </w:rPr>
      </w:pPr>
      <w:r w:rsidRPr="000B7163">
        <w:lastRenderedPageBreak/>
        <w:t xml:space="preserve">    bwp-NUL-r18                                   BWP                                                            </w:t>
      </w:r>
      <w:r w:rsidRPr="000B7163">
        <w:rPr>
          <w:color w:val="993366"/>
        </w:rPr>
        <w:t>OPTIONAL</w:t>
      </w:r>
      <w:r w:rsidRPr="000B7163">
        <w:t xml:space="preserve">,   </w:t>
      </w:r>
      <w:r w:rsidRPr="000B7163">
        <w:rPr>
          <w:color w:val="808080"/>
        </w:rPr>
        <w:t>-- Need S</w:t>
      </w:r>
    </w:p>
    <w:p w14:paraId="3AC7B60D" w14:textId="44910A7B" w:rsidR="00550122" w:rsidRPr="000B7163" w:rsidRDefault="00550122" w:rsidP="000B7163">
      <w:pPr>
        <w:pStyle w:val="PL"/>
        <w:rPr>
          <w:color w:val="808080"/>
        </w:rPr>
      </w:pPr>
      <w:r w:rsidRPr="000B7163">
        <w:t xml:space="preserve">    bwp-SUL-r18                                   BWP                                                            </w:t>
      </w:r>
      <w:r w:rsidRPr="000B7163">
        <w:rPr>
          <w:color w:val="993366"/>
        </w:rPr>
        <w:t>OPTIONAL</w:t>
      </w:r>
      <w:r w:rsidRPr="000B7163">
        <w:t xml:space="preserve">,   </w:t>
      </w:r>
      <w:r w:rsidRPr="000B7163">
        <w:rPr>
          <w:color w:val="808080"/>
        </w:rPr>
        <w:t>-- Need S</w:t>
      </w:r>
    </w:p>
    <w:p w14:paraId="1A9FF6C7" w14:textId="0AAB2600" w:rsidR="00550122" w:rsidRPr="000B7163" w:rsidRDefault="00550122" w:rsidP="000B7163">
      <w:pPr>
        <w:pStyle w:val="PL"/>
        <w:rPr>
          <w:color w:val="808080"/>
        </w:rPr>
      </w:pPr>
      <w:r w:rsidRPr="000B7163">
        <w:t xml:space="preserve">    areaValidityTA-Config-r18                     AreaValidityTA-Config-r18                     </w:t>
      </w:r>
      <w:r w:rsidR="001867FB" w:rsidRPr="000B7163">
        <w:t xml:space="preserv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55EA9EB1" w14:textId="02F2F263" w:rsidR="00470EB7" w:rsidRPr="000B7163" w:rsidRDefault="00550122" w:rsidP="000B7163">
      <w:pPr>
        <w:pStyle w:val="PL"/>
      </w:pPr>
      <w:r w:rsidRPr="000B7163">
        <w:t xml:space="preserve">    ...</w:t>
      </w:r>
      <w:r w:rsidR="00470EB7" w:rsidRPr="000B7163">
        <w:t>,</w:t>
      </w:r>
    </w:p>
    <w:p w14:paraId="24D6C2EB" w14:textId="77777777" w:rsidR="00470EB7" w:rsidRPr="000B7163" w:rsidRDefault="00470EB7" w:rsidP="000B7163">
      <w:pPr>
        <w:pStyle w:val="PL"/>
      </w:pPr>
      <w:r w:rsidRPr="000B7163">
        <w:t xml:space="preserve">    [[</w:t>
      </w:r>
    </w:p>
    <w:p w14:paraId="5E008A4F" w14:textId="78F73A81" w:rsidR="00470EB7" w:rsidRPr="000B7163" w:rsidRDefault="00470EB7" w:rsidP="000B7163">
      <w:pPr>
        <w:pStyle w:val="PL"/>
        <w:rPr>
          <w:color w:val="808080"/>
        </w:rPr>
      </w:pPr>
      <w:r w:rsidRPr="000B7163">
        <w:t xml:space="preserve">    srs-PosConfigValidityAreaExt-v1830            </w:t>
      </w:r>
      <w:r w:rsidRPr="000B7163">
        <w:rPr>
          <w:color w:val="993366"/>
        </w:rPr>
        <w:t>SEQUENCE</w:t>
      </w:r>
      <w:r w:rsidRPr="000B7163">
        <w:t xml:space="preserve"> (</w:t>
      </w:r>
      <w:r w:rsidRPr="000B7163">
        <w:rPr>
          <w:color w:val="993366"/>
        </w:rPr>
        <w:t>SIZE</w:t>
      </w:r>
      <w:r w:rsidRPr="000B7163">
        <w:t>(1..maxNrOfCellsInVA-Ext-r18))</w:t>
      </w:r>
      <w:r w:rsidRPr="000B7163">
        <w:rPr>
          <w:color w:val="993366"/>
        </w:rPr>
        <w:t xml:space="preserve"> OF</w:t>
      </w:r>
      <w:r w:rsidRPr="000B7163">
        <w:t xml:space="preserve"> CellIdentity   </w:t>
      </w:r>
      <w:r w:rsidRPr="000B7163">
        <w:rPr>
          <w:color w:val="993366"/>
        </w:rPr>
        <w:t>OPTIONAL</w:t>
      </w:r>
      <w:r w:rsidRPr="000B7163">
        <w:t xml:space="preserve">    </w:t>
      </w:r>
      <w:r w:rsidRPr="000B7163">
        <w:rPr>
          <w:color w:val="808080"/>
        </w:rPr>
        <w:t>-- Need R</w:t>
      </w:r>
    </w:p>
    <w:p w14:paraId="0AA67638" w14:textId="55C6E9D7" w:rsidR="00550122" w:rsidRPr="000B7163" w:rsidRDefault="00470EB7" w:rsidP="000B7163">
      <w:pPr>
        <w:pStyle w:val="PL"/>
      </w:pPr>
      <w:r w:rsidRPr="000B7163">
        <w:t xml:space="preserve">    ]]</w:t>
      </w:r>
    </w:p>
    <w:p w14:paraId="2F12093A" w14:textId="77777777" w:rsidR="00550122" w:rsidRPr="000B7163" w:rsidRDefault="00550122" w:rsidP="000B7163">
      <w:pPr>
        <w:pStyle w:val="PL"/>
      </w:pPr>
      <w:r w:rsidRPr="000B7163">
        <w:t>}</w:t>
      </w:r>
    </w:p>
    <w:p w14:paraId="61F8C977" w14:textId="77777777" w:rsidR="00550122" w:rsidRPr="000B7163" w:rsidRDefault="00550122" w:rsidP="000B7163">
      <w:pPr>
        <w:pStyle w:val="PL"/>
      </w:pPr>
    </w:p>
    <w:p w14:paraId="64591953" w14:textId="2687412D" w:rsidR="00550122" w:rsidRPr="000B7163" w:rsidRDefault="00550122" w:rsidP="000B7163">
      <w:pPr>
        <w:pStyle w:val="PL"/>
      </w:pPr>
      <w:r w:rsidRPr="000B7163">
        <w:t xml:space="preserve">AreaValidityTA-Config-r18 ::=             </w:t>
      </w:r>
      <w:r w:rsidRPr="000B7163">
        <w:rPr>
          <w:color w:val="993366"/>
        </w:rPr>
        <w:t>SEQUENCE</w:t>
      </w:r>
      <w:r w:rsidRPr="000B7163">
        <w:t xml:space="preserve"> {</w:t>
      </w:r>
    </w:p>
    <w:p w14:paraId="2055BA71" w14:textId="0611A672" w:rsidR="00550122" w:rsidRPr="000B7163" w:rsidRDefault="00550122" w:rsidP="000B7163">
      <w:pPr>
        <w:pStyle w:val="PL"/>
      </w:pPr>
      <w:r w:rsidRPr="000B7163">
        <w:t xml:space="preserve">    inactivePosSRS-ValidityAreaTAT-r18        </w:t>
      </w:r>
      <w:r w:rsidRPr="000B7163">
        <w:rPr>
          <w:color w:val="993366"/>
        </w:rPr>
        <w:t>ENUMERATED</w:t>
      </w:r>
      <w:r w:rsidRPr="000B7163">
        <w:t xml:space="preserve"> {ms1280, ms1920, ms2560, ms5120, ms10240, ms20480, ms40960, infinity},</w:t>
      </w:r>
    </w:p>
    <w:p w14:paraId="13DE3D39" w14:textId="3F03CE25" w:rsidR="00550122" w:rsidRPr="000B7163" w:rsidRDefault="00550122" w:rsidP="000B7163">
      <w:pPr>
        <w:pStyle w:val="PL"/>
        <w:rPr>
          <w:color w:val="808080"/>
        </w:rPr>
      </w:pPr>
      <w:r w:rsidRPr="000B7163">
        <w:t xml:space="preserve">    inactivePosSRS-ValidityAreaRSRP-r18       RSRP-ChangeThreshold-r17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FDF61B6" w14:textId="10082D32" w:rsidR="00550122" w:rsidRPr="000B7163" w:rsidRDefault="00550122" w:rsidP="000B7163">
      <w:pPr>
        <w:pStyle w:val="PL"/>
        <w:rPr>
          <w:color w:val="808080"/>
        </w:rPr>
      </w:pPr>
      <w:r w:rsidRPr="000B7163">
        <w:t xml:space="preserve">    autonomousTA-AdjustmentEnabled-r18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7B47130" w14:textId="77777777" w:rsidR="00550122" w:rsidRPr="000B7163" w:rsidRDefault="00550122" w:rsidP="000B7163">
      <w:pPr>
        <w:pStyle w:val="PL"/>
      </w:pPr>
      <w:r w:rsidRPr="000B7163">
        <w:t>}</w:t>
      </w:r>
    </w:p>
    <w:p w14:paraId="3D2118B7" w14:textId="77777777" w:rsidR="00550122" w:rsidRPr="000B7163" w:rsidRDefault="00550122" w:rsidP="000B7163">
      <w:pPr>
        <w:pStyle w:val="PL"/>
      </w:pPr>
    </w:p>
    <w:p w14:paraId="610030C1" w14:textId="77777777" w:rsidR="002D4217" w:rsidRPr="000B7163" w:rsidRDefault="00E43714" w:rsidP="000B7163">
      <w:pPr>
        <w:pStyle w:val="PL"/>
      </w:pPr>
      <w:r w:rsidRPr="000B7163">
        <w:t xml:space="preserve">SRS-PosRRC-AggBW-InactiveConfigList-r18 ::= </w:t>
      </w:r>
      <w:r w:rsidRPr="000B7163">
        <w:rPr>
          <w:color w:val="993366"/>
        </w:rPr>
        <w:t>SEQUENCE</w:t>
      </w:r>
      <w:r w:rsidRPr="000B7163">
        <w:t xml:space="preserve"> (</w:t>
      </w:r>
      <w:r w:rsidRPr="000B7163">
        <w:rPr>
          <w:color w:val="993366"/>
        </w:rPr>
        <w:t>SIZE</w:t>
      </w:r>
      <w:r w:rsidRPr="000B7163">
        <w:t>(1..maxNrOfLinkedSRS-PosResSetCombInactive-r18))</w:t>
      </w:r>
      <w:r w:rsidRPr="000B7163">
        <w:rPr>
          <w:color w:val="993366"/>
        </w:rPr>
        <w:t xml:space="preserve"> OF</w:t>
      </w:r>
    </w:p>
    <w:p w14:paraId="22564BC3" w14:textId="0B7D4CCC" w:rsidR="00E43714" w:rsidRPr="000B7163" w:rsidRDefault="002D4217" w:rsidP="000B7163">
      <w:pPr>
        <w:pStyle w:val="PL"/>
      </w:pPr>
      <w:r w:rsidRPr="000B7163">
        <w:t xml:space="preserve">                                               </w:t>
      </w:r>
      <w:r w:rsidR="00E43714" w:rsidRPr="000B7163">
        <w:t xml:space="preserve"> SRS-InactivePosResourceSetLinkedForAggBW</w:t>
      </w:r>
      <w:r w:rsidRPr="000B7163">
        <w:t>-</w:t>
      </w:r>
      <w:r w:rsidR="00E43714" w:rsidRPr="000B7163">
        <w:t>List-r18</w:t>
      </w:r>
    </w:p>
    <w:p w14:paraId="21D2379E" w14:textId="77777777" w:rsidR="00E43714" w:rsidRPr="000B7163" w:rsidRDefault="00E43714" w:rsidP="000B7163">
      <w:pPr>
        <w:pStyle w:val="PL"/>
      </w:pPr>
    </w:p>
    <w:p w14:paraId="7AE8F381" w14:textId="55BEED82" w:rsidR="002D4217" w:rsidRPr="000B7163" w:rsidRDefault="00E43714" w:rsidP="000B7163">
      <w:pPr>
        <w:pStyle w:val="PL"/>
      </w:pPr>
      <w:r w:rsidRPr="000B7163">
        <w:t>SRS-InactivePosResourceSetLinkedForAggBW</w:t>
      </w:r>
      <w:r w:rsidR="002D4217" w:rsidRPr="000B7163">
        <w:t>-</w:t>
      </w:r>
      <w:r w:rsidRPr="000B7163">
        <w:t>List-r18</w:t>
      </w:r>
      <w:r w:rsidR="00550122" w:rsidRPr="000B7163">
        <w:t xml:space="preserve"> ::=  </w:t>
      </w:r>
      <w:r w:rsidR="00550122" w:rsidRPr="000B7163">
        <w:rPr>
          <w:color w:val="993366"/>
        </w:rPr>
        <w:t>SEQUENCE</w:t>
      </w:r>
      <w:r w:rsidR="00550122" w:rsidRPr="000B7163">
        <w:t xml:space="preserve"> (</w:t>
      </w:r>
      <w:r w:rsidR="00550122" w:rsidRPr="000B7163">
        <w:rPr>
          <w:color w:val="993366"/>
        </w:rPr>
        <w:t>SIZE</w:t>
      </w:r>
      <w:r w:rsidR="00550122" w:rsidRPr="000B7163">
        <w:t xml:space="preserve"> (</w:t>
      </w:r>
      <w:r w:rsidRPr="000B7163">
        <w:t>2</w:t>
      </w:r>
      <w:r w:rsidR="00550122" w:rsidRPr="000B7163">
        <w:t>..</w:t>
      </w:r>
      <w:r w:rsidRPr="000B7163">
        <w:t>maxNrOfLinkedSRS-PosResourceSet-r18</w:t>
      </w:r>
      <w:r w:rsidR="00550122" w:rsidRPr="000B7163">
        <w:t>))</w:t>
      </w:r>
      <w:r w:rsidR="00550122" w:rsidRPr="000B7163">
        <w:rPr>
          <w:color w:val="993366"/>
        </w:rPr>
        <w:t xml:space="preserve"> OF</w:t>
      </w:r>
    </w:p>
    <w:p w14:paraId="4AC0CB37" w14:textId="7AE9B898" w:rsidR="00550122" w:rsidRPr="000B7163" w:rsidRDefault="002D4217" w:rsidP="000B7163">
      <w:pPr>
        <w:pStyle w:val="PL"/>
      </w:pPr>
      <w:r w:rsidRPr="000B7163">
        <w:t xml:space="preserve">                                                         </w:t>
      </w:r>
      <w:r w:rsidR="00550122" w:rsidRPr="000B7163">
        <w:t xml:space="preserve">  </w:t>
      </w:r>
      <w:r w:rsidR="001867FB" w:rsidRPr="000B7163">
        <w:t>SRS-PosResourceSetLinkedForAggBW-r18</w:t>
      </w:r>
    </w:p>
    <w:p w14:paraId="6140EA73" w14:textId="77777777" w:rsidR="00550122" w:rsidRPr="000B7163" w:rsidRDefault="00550122" w:rsidP="000B7163">
      <w:pPr>
        <w:pStyle w:val="PL"/>
      </w:pPr>
    </w:p>
    <w:p w14:paraId="34379620" w14:textId="77777777" w:rsidR="006177DD" w:rsidRPr="000B7163" w:rsidRDefault="006177DD" w:rsidP="000B7163">
      <w:pPr>
        <w:pStyle w:val="PL"/>
      </w:pPr>
      <w:r w:rsidRPr="000B7163">
        <w:t xml:space="preserve">ExtendedPagingCycle-r17 ::=         </w:t>
      </w:r>
      <w:r w:rsidRPr="000B7163">
        <w:rPr>
          <w:color w:val="993366"/>
        </w:rPr>
        <w:t>ENUMERATED</w:t>
      </w:r>
      <w:r w:rsidRPr="000B7163">
        <w:t xml:space="preserve"> {rf256, rf512, rf1024, spare1}</w:t>
      </w:r>
    </w:p>
    <w:p w14:paraId="5EE67D38" w14:textId="77777777" w:rsidR="006177DD" w:rsidRPr="000B7163" w:rsidRDefault="006177DD" w:rsidP="000B7163">
      <w:pPr>
        <w:pStyle w:val="PL"/>
      </w:pPr>
    </w:p>
    <w:p w14:paraId="4B5EC2D5" w14:textId="5A95725D" w:rsidR="006177DD" w:rsidRPr="000B7163" w:rsidRDefault="006177DD" w:rsidP="000B7163">
      <w:pPr>
        <w:pStyle w:val="PL"/>
      </w:pPr>
      <w:r w:rsidRPr="000B7163">
        <w:t xml:space="preserve">ExtendedPagingCycleConfig-r18 ::= </w:t>
      </w:r>
      <w:r w:rsidR="00C07C37" w:rsidRPr="000B7163">
        <w:t xml:space="preserve"> </w:t>
      </w:r>
      <w:r w:rsidRPr="000B7163">
        <w:rPr>
          <w:color w:val="993366"/>
        </w:rPr>
        <w:t>SEQUENCE</w:t>
      </w:r>
      <w:r w:rsidRPr="000B7163">
        <w:t xml:space="preserve"> {</w:t>
      </w:r>
    </w:p>
    <w:p w14:paraId="34F03761" w14:textId="77777777" w:rsidR="006177DD" w:rsidRPr="000B7163" w:rsidRDefault="006177DD" w:rsidP="000B7163">
      <w:pPr>
        <w:pStyle w:val="PL"/>
      </w:pPr>
      <w:r w:rsidRPr="000B7163">
        <w:t xml:space="preserve">    extendedPagingCycle-r18            </w:t>
      </w:r>
      <w:r w:rsidRPr="000B7163">
        <w:rPr>
          <w:color w:val="993366"/>
        </w:rPr>
        <w:t>ENUMERATED</w:t>
      </w:r>
      <w:r w:rsidRPr="000B7163">
        <w:t xml:space="preserve"> {hf2, hf4, hf8, hf16, hf32, hf64, hf128,hf256, hf512, hf1024,</w:t>
      </w:r>
    </w:p>
    <w:p w14:paraId="7F23256D" w14:textId="54B6E338" w:rsidR="006177DD" w:rsidRPr="000B7163" w:rsidRDefault="006177DD" w:rsidP="000B7163">
      <w:pPr>
        <w:pStyle w:val="PL"/>
      </w:pPr>
      <w:r w:rsidRPr="000B7163">
        <w:t xml:space="preserve">                                                   spare6, spare5, spare4, spare3, spare2, spare1},</w:t>
      </w:r>
    </w:p>
    <w:p w14:paraId="7DBEAE4C" w14:textId="77777777" w:rsidR="006177DD" w:rsidRPr="000B7163" w:rsidRDefault="006177DD" w:rsidP="000B7163">
      <w:pPr>
        <w:pStyle w:val="PL"/>
      </w:pPr>
      <w:r w:rsidRPr="000B7163">
        <w:t xml:space="preserve">    pagingPTWLength-r18                </w:t>
      </w:r>
      <w:r w:rsidRPr="000B7163">
        <w:rPr>
          <w:color w:val="993366"/>
        </w:rPr>
        <w:t>ENUMERATED</w:t>
      </w:r>
      <w:r w:rsidRPr="000B7163">
        <w:t xml:space="preserve"> {ms1280, ms2560, ms3840, ms5120, ms6400, ms7680, ms8960, ms10240, ms11520,</w:t>
      </w:r>
    </w:p>
    <w:p w14:paraId="7728A981" w14:textId="77777777" w:rsidR="006177DD" w:rsidRPr="000B7163" w:rsidRDefault="006177DD" w:rsidP="000B7163">
      <w:pPr>
        <w:pStyle w:val="PL"/>
      </w:pPr>
      <w:r w:rsidRPr="000B7163">
        <w:t xml:space="preserve">                                                   ms12800, ms14080, ms15360, ms16640, ms17920, ms19200, ms20480, ms21760,</w:t>
      </w:r>
    </w:p>
    <w:p w14:paraId="10A8AAA3" w14:textId="77777777" w:rsidR="006177DD" w:rsidRPr="000B7163" w:rsidRDefault="006177DD" w:rsidP="000B7163">
      <w:pPr>
        <w:pStyle w:val="PL"/>
      </w:pPr>
      <w:r w:rsidRPr="000B7163">
        <w:t xml:space="preserve">                                                   ms23040, ms24320, ms25600, ms26880, ms28160, ms29440, ms30720, ms32000,</w:t>
      </w:r>
    </w:p>
    <w:p w14:paraId="131E8FDE" w14:textId="0620AD54" w:rsidR="006177DD" w:rsidRPr="000B7163" w:rsidRDefault="006177DD" w:rsidP="000B7163">
      <w:pPr>
        <w:pStyle w:val="PL"/>
      </w:pPr>
      <w:r w:rsidRPr="000B7163">
        <w:t xml:space="preserve">                                                   ms33280, ms34560, ms35840, ms37120, ms38400, ms39680, ms40960}</w:t>
      </w:r>
    </w:p>
    <w:p w14:paraId="168205BA" w14:textId="77777777" w:rsidR="006177DD" w:rsidRPr="000B7163" w:rsidRDefault="006177DD" w:rsidP="000B7163">
      <w:pPr>
        <w:pStyle w:val="PL"/>
      </w:pPr>
      <w:r w:rsidRPr="000B7163">
        <w:t>}</w:t>
      </w:r>
    </w:p>
    <w:p w14:paraId="0151297A" w14:textId="77777777" w:rsidR="00C52FCC" w:rsidRPr="000B7163" w:rsidRDefault="00C52FCC" w:rsidP="000B7163">
      <w:pPr>
        <w:pStyle w:val="PL"/>
      </w:pPr>
    </w:p>
    <w:p w14:paraId="092186DD" w14:textId="1742BF97" w:rsidR="00C52FCC" w:rsidRPr="000B7163" w:rsidRDefault="00C52FCC" w:rsidP="000B7163">
      <w:pPr>
        <w:pStyle w:val="PL"/>
      </w:pPr>
      <w:r w:rsidRPr="000B7163">
        <w:t xml:space="preserve">MulticastConfigInactive-r18::=         </w:t>
      </w:r>
      <w:r w:rsidRPr="000B7163">
        <w:rPr>
          <w:color w:val="993366"/>
        </w:rPr>
        <w:t>SEQUENCE</w:t>
      </w:r>
      <w:r w:rsidRPr="000B7163">
        <w:t xml:space="preserve"> {</w:t>
      </w:r>
    </w:p>
    <w:p w14:paraId="663F76EB" w14:textId="32513845" w:rsidR="00C52FCC" w:rsidRPr="000B7163" w:rsidRDefault="00C52FCC" w:rsidP="000B7163">
      <w:pPr>
        <w:pStyle w:val="PL"/>
        <w:rPr>
          <w:color w:val="808080"/>
        </w:rPr>
      </w:pPr>
      <w:r w:rsidRPr="000B7163">
        <w:t xml:space="preserve">    inactivePTM-Config-r18                 </w:t>
      </w:r>
      <w:r w:rsidRPr="000B7163">
        <w:rPr>
          <w:color w:val="993366"/>
        </w:rPr>
        <w:t>OCTET</w:t>
      </w:r>
      <w:r w:rsidRPr="000B7163">
        <w:t xml:space="preserve"> </w:t>
      </w:r>
      <w:r w:rsidRPr="000B7163">
        <w:rPr>
          <w:color w:val="993366"/>
        </w:rPr>
        <w:t>STRING</w:t>
      </w:r>
      <w:r w:rsidRPr="000B7163">
        <w:t xml:space="preserve"> (CONTAINING MBSMulticastConfiguration-r18)     </w:t>
      </w:r>
      <w:r w:rsidRPr="000B7163">
        <w:rPr>
          <w:color w:val="993366"/>
        </w:rPr>
        <w:t>OPTIONAL</w:t>
      </w:r>
      <w:r w:rsidRPr="000B7163">
        <w:t xml:space="preserve">, </w:t>
      </w:r>
      <w:r w:rsidRPr="000B7163">
        <w:rPr>
          <w:color w:val="808080"/>
        </w:rPr>
        <w:t xml:space="preserve">-- Need </w:t>
      </w:r>
      <w:r w:rsidR="00CF52C0" w:rsidRPr="000B7163">
        <w:rPr>
          <w:color w:val="808080"/>
        </w:rPr>
        <w:t>S</w:t>
      </w:r>
    </w:p>
    <w:p w14:paraId="2BC1FCC6" w14:textId="77777777" w:rsidR="00C52FCC" w:rsidRPr="000B7163" w:rsidRDefault="00C52FCC" w:rsidP="000B7163">
      <w:pPr>
        <w:pStyle w:val="PL"/>
        <w:rPr>
          <w:color w:val="808080"/>
        </w:rPr>
      </w:pPr>
      <w:r w:rsidRPr="000B7163">
        <w:t xml:space="preserve">    inactiveMCCH-Config-r18                </w:t>
      </w:r>
      <w:r w:rsidRPr="000B7163">
        <w:rPr>
          <w:color w:val="993366"/>
        </w:rPr>
        <w:t>OCTET</w:t>
      </w:r>
      <w:r w:rsidRPr="000B7163">
        <w:t xml:space="preserve"> </w:t>
      </w:r>
      <w:r w:rsidRPr="000B7163">
        <w:rPr>
          <w:color w:val="993366"/>
        </w:rPr>
        <w:t>STRING</w:t>
      </w:r>
      <w:r w:rsidRPr="000B7163">
        <w:t xml:space="preserve"> (CONTAINING SystemInformation)                 </w:t>
      </w:r>
      <w:r w:rsidRPr="000B7163">
        <w:rPr>
          <w:color w:val="993366"/>
        </w:rPr>
        <w:t>OPTIONAL</w:t>
      </w:r>
      <w:r w:rsidRPr="000B7163">
        <w:t xml:space="preserve">  </w:t>
      </w:r>
      <w:r w:rsidRPr="000B7163">
        <w:rPr>
          <w:color w:val="808080"/>
        </w:rPr>
        <w:t>-- Need N</w:t>
      </w:r>
    </w:p>
    <w:p w14:paraId="4C0B04E1" w14:textId="77777777" w:rsidR="00C52FCC" w:rsidRPr="000B7163" w:rsidRDefault="00C52FCC" w:rsidP="000B7163">
      <w:pPr>
        <w:pStyle w:val="PL"/>
      </w:pPr>
      <w:r w:rsidRPr="000B7163">
        <w:t>}</w:t>
      </w:r>
    </w:p>
    <w:p w14:paraId="42D2101F" w14:textId="77777777" w:rsidR="006177DD" w:rsidRPr="000B7163" w:rsidRDefault="006177DD" w:rsidP="000B7163">
      <w:pPr>
        <w:pStyle w:val="PL"/>
      </w:pPr>
    </w:p>
    <w:p w14:paraId="0E975D6A" w14:textId="77777777" w:rsidR="00394471" w:rsidRPr="000B7163" w:rsidRDefault="00394471" w:rsidP="000B7163">
      <w:pPr>
        <w:pStyle w:val="PL"/>
        <w:rPr>
          <w:color w:val="808080"/>
        </w:rPr>
      </w:pPr>
      <w:r w:rsidRPr="000B7163">
        <w:rPr>
          <w:color w:val="808080"/>
        </w:rPr>
        <w:t>-- TAG-RRCRELEASE-STOP</w:t>
      </w:r>
    </w:p>
    <w:p w14:paraId="5FE75637" w14:textId="77777777" w:rsidR="00394471" w:rsidRPr="000B7163" w:rsidRDefault="00394471" w:rsidP="000B7163">
      <w:pPr>
        <w:pStyle w:val="PL"/>
        <w:rPr>
          <w:color w:val="808080"/>
        </w:rPr>
      </w:pPr>
      <w:r w:rsidRPr="000B7163">
        <w:rPr>
          <w:color w:val="808080"/>
        </w:rPr>
        <w:t>-- ASN1STOP</w:t>
      </w:r>
    </w:p>
    <w:p w14:paraId="48E36A5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0B7163" w:rsidRDefault="00394471" w:rsidP="00964CC4">
            <w:pPr>
              <w:pStyle w:val="TAH"/>
              <w:rPr>
                <w:szCs w:val="22"/>
                <w:lang w:eastAsia="sv-SE"/>
              </w:rPr>
            </w:pPr>
            <w:proofErr w:type="spellStart"/>
            <w:r w:rsidRPr="000B7163">
              <w:rPr>
                <w:i/>
                <w:lang w:eastAsia="sv-SE"/>
              </w:rPr>
              <w:lastRenderedPageBreak/>
              <w:t>RRCRelease</w:t>
            </w:r>
            <w:proofErr w:type="spellEnd"/>
            <w:r w:rsidRPr="000B7163">
              <w:rPr>
                <w:i/>
                <w:szCs w:val="22"/>
                <w:lang w:eastAsia="sv-SE"/>
              </w:rPr>
              <w:t>-IEs</w:t>
            </w:r>
            <w:r w:rsidRPr="000B7163">
              <w:rPr>
                <w:noProof/>
                <w:lang w:eastAsia="en-GB"/>
              </w:rPr>
              <w:t xml:space="preserve"> field descriptions</w:t>
            </w:r>
          </w:p>
        </w:tc>
      </w:tr>
      <w:tr w:rsidR="00D37624" w:rsidRPr="000B7163"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0B7163" w:rsidRDefault="007D3EDC" w:rsidP="0071565C">
            <w:pPr>
              <w:pStyle w:val="TAL"/>
              <w:rPr>
                <w:b/>
                <w:bCs/>
                <w:i/>
                <w:iCs/>
                <w:noProof/>
                <w:lang w:eastAsia="sv-SE"/>
              </w:rPr>
            </w:pPr>
            <w:r w:rsidRPr="000B7163">
              <w:rPr>
                <w:b/>
                <w:bCs/>
                <w:i/>
                <w:iCs/>
                <w:noProof/>
                <w:lang w:eastAsia="sv-SE"/>
              </w:rPr>
              <w:t>cellReselectionPriorities</w:t>
            </w:r>
          </w:p>
          <w:p w14:paraId="7D06484A" w14:textId="77777777" w:rsidR="007D3EDC" w:rsidRPr="000B7163" w:rsidRDefault="007D3EDC" w:rsidP="0071565C">
            <w:pPr>
              <w:pStyle w:val="TAL"/>
              <w:rPr>
                <w:b/>
                <w:bCs/>
                <w:i/>
                <w:iCs/>
                <w:noProof/>
                <w:lang w:eastAsia="sv-SE"/>
              </w:rPr>
            </w:pPr>
            <w:r w:rsidRPr="000B7163">
              <w:rPr>
                <w:bCs/>
                <w:iCs/>
                <w:noProof/>
                <w:lang w:eastAsia="sv-SE"/>
              </w:rPr>
              <w:t>Dedicated priorities to be used for cell reselection as specified in TS 38.304 [20]</w:t>
            </w:r>
            <w:r w:rsidRPr="000B7163">
              <w:rPr>
                <w:bCs/>
                <w:i/>
                <w:iCs/>
                <w:noProof/>
                <w:lang w:eastAsia="sv-SE"/>
              </w:rPr>
              <w:t>.</w:t>
            </w:r>
            <w:r w:rsidRPr="000B7163">
              <w:t xml:space="preserve"> The maximum number of NR carrier frequencies that the network can configure through </w:t>
            </w:r>
            <w:proofErr w:type="spellStart"/>
            <w:r w:rsidRPr="000B7163">
              <w:rPr>
                <w:i/>
              </w:rPr>
              <w:t>FreqPriorityListNR</w:t>
            </w:r>
            <w:proofErr w:type="spellEnd"/>
            <w:r w:rsidRPr="000B7163">
              <w:t xml:space="preserve"> and </w:t>
            </w:r>
            <w:proofErr w:type="spellStart"/>
            <w:r w:rsidRPr="000B7163">
              <w:rPr>
                <w:i/>
              </w:rPr>
              <w:t>FreqPriorityListDedicatedSlicing</w:t>
            </w:r>
            <w:proofErr w:type="spellEnd"/>
            <w:r w:rsidRPr="000B7163">
              <w:t xml:space="preserve"> together is eight. If the same frequency is configured in both </w:t>
            </w:r>
            <w:proofErr w:type="spellStart"/>
            <w:r w:rsidRPr="000B7163">
              <w:rPr>
                <w:i/>
              </w:rPr>
              <w:t>FreqPriorityListNR</w:t>
            </w:r>
            <w:proofErr w:type="spellEnd"/>
            <w:r w:rsidRPr="000B7163">
              <w:t xml:space="preserve"> and </w:t>
            </w:r>
            <w:proofErr w:type="spellStart"/>
            <w:r w:rsidRPr="000B7163">
              <w:rPr>
                <w:i/>
              </w:rPr>
              <w:t>FreqPriorityListDedicatedSlicing</w:t>
            </w:r>
            <w:proofErr w:type="spellEnd"/>
            <w:r w:rsidRPr="000B7163">
              <w:t>, the frequency is only counted once.</w:t>
            </w:r>
          </w:p>
        </w:tc>
      </w:tr>
      <w:tr w:rsidR="00D37624" w:rsidRPr="000B7163"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0B7163" w:rsidRDefault="00394471" w:rsidP="00964CC4">
            <w:pPr>
              <w:pStyle w:val="TAL"/>
              <w:rPr>
                <w:b/>
                <w:bCs/>
                <w:i/>
                <w:noProof/>
                <w:lang w:eastAsia="en-GB"/>
              </w:rPr>
            </w:pPr>
            <w:r w:rsidRPr="000B7163">
              <w:rPr>
                <w:b/>
                <w:bCs/>
                <w:i/>
                <w:noProof/>
                <w:lang w:eastAsia="en-GB"/>
              </w:rPr>
              <w:t>cnType</w:t>
            </w:r>
          </w:p>
          <w:p w14:paraId="04DB6040" w14:textId="77777777" w:rsidR="00394471" w:rsidRPr="000B7163" w:rsidRDefault="00394471" w:rsidP="00964CC4">
            <w:pPr>
              <w:pStyle w:val="TAL"/>
              <w:rPr>
                <w:i/>
                <w:lang w:eastAsia="sv-SE"/>
              </w:rPr>
            </w:pPr>
            <w:r w:rsidRPr="000B7163">
              <w:rPr>
                <w:lang w:eastAsia="en-GB"/>
              </w:rPr>
              <w:t>Indicate that the UE is redirected to EPC or 5GC.</w:t>
            </w:r>
          </w:p>
        </w:tc>
      </w:tr>
      <w:tr w:rsidR="00D37624" w:rsidRPr="000B7163"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0B7163" w:rsidRDefault="00394471" w:rsidP="00964CC4">
            <w:pPr>
              <w:pStyle w:val="TAL"/>
              <w:rPr>
                <w:b/>
                <w:i/>
                <w:noProof/>
                <w:lang w:eastAsia="sv-SE"/>
              </w:rPr>
            </w:pPr>
            <w:r w:rsidRPr="000B7163">
              <w:rPr>
                <w:b/>
                <w:i/>
                <w:noProof/>
                <w:lang w:eastAsia="sv-SE"/>
              </w:rPr>
              <w:t>deprioritisationReq</w:t>
            </w:r>
          </w:p>
          <w:p w14:paraId="4C1F8474" w14:textId="77777777" w:rsidR="00394471" w:rsidRPr="000B7163" w:rsidRDefault="00394471" w:rsidP="00964CC4">
            <w:pPr>
              <w:pStyle w:val="TAL"/>
              <w:rPr>
                <w:szCs w:val="22"/>
                <w:lang w:eastAsia="sv-SE"/>
              </w:rPr>
            </w:pPr>
            <w:r w:rsidRPr="000B7163">
              <w:rPr>
                <w:lang w:eastAsia="sv-SE"/>
              </w:rPr>
              <w:t>Indicates whether the current frequency or RAT is to be de-prioritised.</w:t>
            </w:r>
          </w:p>
        </w:tc>
      </w:tr>
      <w:tr w:rsidR="00D37624" w:rsidRPr="000B7163"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0B7163" w:rsidRDefault="00394471" w:rsidP="00964CC4">
            <w:pPr>
              <w:pStyle w:val="TAL"/>
              <w:rPr>
                <w:b/>
                <w:i/>
                <w:noProof/>
                <w:lang w:eastAsia="en-US"/>
              </w:rPr>
            </w:pPr>
            <w:proofErr w:type="spellStart"/>
            <w:r w:rsidRPr="000B7163">
              <w:rPr>
                <w:b/>
                <w:i/>
                <w:iCs/>
                <w:lang w:eastAsia="sv-SE"/>
              </w:rPr>
              <w:t>deprioritisationTimer</w:t>
            </w:r>
            <w:proofErr w:type="spellEnd"/>
          </w:p>
          <w:p w14:paraId="5C635AA2" w14:textId="700AF84F" w:rsidR="00394471" w:rsidRPr="000B7163" w:rsidRDefault="00394471" w:rsidP="00964CC4">
            <w:pPr>
              <w:pStyle w:val="TAL"/>
              <w:rPr>
                <w:noProof/>
                <w:lang w:eastAsia="sv-SE"/>
              </w:rPr>
            </w:pPr>
            <w:r w:rsidRPr="000B7163">
              <w:rPr>
                <w:rFonts w:cs="Arial"/>
                <w:iCs/>
                <w:noProof/>
                <w:lang w:eastAsia="en-US"/>
              </w:rPr>
              <w:t xml:space="preserve">Indicates the </w:t>
            </w:r>
            <w:ins w:id="27" w:author="Jussi-Pekka Koskinen (Nokia)" w:date="2024-11-07T23:01:00Z">
              <w:r w:rsidR="008D1DFB" w:rsidRPr="008D1DFB">
                <w:rPr>
                  <w:rFonts w:cs="Arial"/>
                  <w:iCs/>
                  <w:noProof/>
                  <w:lang w:eastAsia="en-US"/>
                </w:rPr>
                <w:t>value for timer T325 (see clause 5.3.8.2 and TS 38.304 [20])</w:t>
              </w:r>
            </w:ins>
            <w:del w:id="28" w:author="Jussi-Pekka Koskinen (Nokia)" w:date="2024-11-07T23:01:00Z">
              <w:r w:rsidRPr="000B7163" w:rsidDel="008D1DFB">
                <w:rPr>
                  <w:rFonts w:cs="Arial"/>
                  <w:iCs/>
                  <w:noProof/>
                  <w:lang w:eastAsia="en-US"/>
                </w:rPr>
                <w:delText>period for which either the current carrier frequency or NR is deprioritised</w:delText>
              </w:r>
            </w:del>
            <w:r w:rsidRPr="000B7163">
              <w:rPr>
                <w:rFonts w:cs="Arial"/>
                <w:iCs/>
                <w:noProof/>
                <w:lang w:eastAsia="en-US"/>
              </w:rPr>
              <w:t xml:space="preserve">. </w:t>
            </w:r>
            <w:r w:rsidRPr="000B7163">
              <w:rPr>
                <w:rFonts w:cs="Arial"/>
                <w:noProof/>
                <w:lang w:eastAsia="en-US"/>
              </w:rPr>
              <w:t xml:space="preserve">Value </w:t>
            </w:r>
            <w:proofErr w:type="spellStart"/>
            <w:r w:rsidRPr="000B7163">
              <w:rPr>
                <w:i/>
                <w:lang w:eastAsia="sv-SE"/>
              </w:rPr>
              <w:t>minN</w:t>
            </w:r>
            <w:proofErr w:type="spellEnd"/>
            <w:r w:rsidRPr="000B7163">
              <w:rPr>
                <w:rFonts w:cs="Arial"/>
                <w:noProof/>
                <w:lang w:eastAsia="en-US"/>
              </w:rPr>
              <w:t xml:space="preserve"> corresponds to N minutes</w:t>
            </w:r>
            <w:r w:rsidRPr="000B7163">
              <w:rPr>
                <w:rFonts w:cs="Arial"/>
                <w:iCs/>
                <w:noProof/>
                <w:lang w:eastAsia="sv-SE"/>
              </w:rPr>
              <w:t>.</w:t>
            </w:r>
          </w:p>
        </w:tc>
      </w:tr>
      <w:tr w:rsidR="00D37624" w:rsidRPr="000B7163"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0B7163" w:rsidRDefault="00E43714" w:rsidP="00E43714">
            <w:pPr>
              <w:pStyle w:val="TAL"/>
              <w:rPr>
                <w:b/>
                <w:bCs/>
                <w:i/>
                <w:iCs/>
                <w:lang w:eastAsia="ko-KR"/>
              </w:rPr>
            </w:pPr>
            <w:proofErr w:type="spellStart"/>
            <w:r w:rsidRPr="000B7163">
              <w:rPr>
                <w:b/>
                <w:bCs/>
                <w:i/>
                <w:iCs/>
                <w:lang w:eastAsia="ko-KR"/>
              </w:rPr>
              <w:t>srs-PosRRC-InactiveEnhanced</w:t>
            </w:r>
            <w:proofErr w:type="spellEnd"/>
          </w:p>
          <w:p w14:paraId="700AD9E7" w14:textId="5A67860F" w:rsidR="00E43714" w:rsidRPr="000B7163" w:rsidRDefault="00E43714" w:rsidP="00E43714">
            <w:pPr>
              <w:pStyle w:val="TAL"/>
              <w:rPr>
                <w:b/>
                <w:i/>
                <w:iCs/>
                <w:lang w:eastAsia="sv-SE"/>
              </w:rPr>
            </w:pPr>
            <w:r w:rsidRPr="000B7163">
              <w:rPr>
                <w:iCs/>
                <w:lang w:eastAsia="ko-KR"/>
              </w:rPr>
              <w:t xml:space="preserve">Contains the </w:t>
            </w:r>
            <w:r w:rsidRPr="000B7163">
              <w:rPr>
                <w:lang w:eastAsia="ko-KR"/>
              </w:rPr>
              <w:t>SRS for positioning configuration in RRC_INACTIVE state that is applicable for a validity area. The field</w:t>
            </w:r>
            <w:r w:rsidRPr="000B7163" w:rsidDel="00593B2E">
              <w:rPr>
                <w:lang w:eastAsia="ko-KR"/>
              </w:rPr>
              <w:t xml:space="preserve"> </w:t>
            </w:r>
            <w:r w:rsidRPr="000B7163">
              <w:rPr>
                <w:lang w:eastAsia="ko-KR"/>
              </w:rPr>
              <w:t xml:space="preserve">also </w:t>
            </w:r>
            <w:r w:rsidRPr="000B7163">
              <w:rPr>
                <w:iCs/>
                <w:lang w:eastAsia="ko-KR"/>
              </w:rPr>
              <w:t xml:space="preserve">contains </w:t>
            </w:r>
            <w:r w:rsidRPr="000B7163">
              <w:rPr>
                <w:lang w:eastAsia="ko-KR"/>
              </w:rPr>
              <w:t xml:space="preserve">bandwidth aggregation </w:t>
            </w:r>
            <w:r w:rsidRPr="000B7163">
              <w:rPr>
                <w:lang w:eastAsia="en-GB"/>
              </w:rPr>
              <w:t xml:space="preserve">(see TS 38.214 [19], clause </w:t>
            </w:r>
            <w:r w:rsidRPr="000B7163">
              <w:rPr>
                <w:bCs/>
              </w:rPr>
              <w:t>6.2.1.4.2</w:t>
            </w:r>
            <w:r w:rsidRPr="000B7163">
              <w:rPr>
                <w:lang w:eastAsia="en-GB"/>
              </w:rPr>
              <w:t>)</w:t>
            </w:r>
            <w:r w:rsidRPr="000B7163">
              <w:rPr>
                <w:lang w:eastAsia="ko-KR"/>
              </w:rPr>
              <w:t xml:space="preserve"> and frequency hopping</w:t>
            </w:r>
            <w:r w:rsidRPr="000B7163">
              <w:rPr>
                <w:iCs/>
                <w:lang w:eastAsia="ko-KR"/>
              </w:rPr>
              <w:t xml:space="preserve"> configurations </w:t>
            </w:r>
            <w:r w:rsidRPr="000B7163">
              <w:rPr>
                <w:lang w:eastAsia="en-GB"/>
              </w:rPr>
              <w:t xml:space="preserve">(see TS 38.214 [19], clause </w:t>
            </w:r>
            <w:r w:rsidRPr="000B7163">
              <w:rPr>
                <w:bCs/>
              </w:rPr>
              <w:t>6.2.1.4.1</w:t>
            </w:r>
            <w:r w:rsidRPr="000B7163">
              <w:rPr>
                <w:lang w:eastAsia="en-GB"/>
              </w:rPr>
              <w:t>)</w:t>
            </w:r>
            <w:r w:rsidRPr="000B7163">
              <w:rPr>
                <w:iCs/>
                <w:lang w:eastAsia="ko-KR"/>
              </w:rPr>
              <w:t xml:space="preserve"> for SRS for positioning in RRC_INACTIVE state</w:t>
            </w:r>
            <w:r w:rsidRPr="000B7163">
              <w:rPr>
                <w:lang w:eastAsia="ko-KR"/>
              </w:rPr>
              <w:t>.</w:t>
            </w:r>
          </w:p>
        </w:tc>
      </w:tr>
      <w:tr w:rsidR="00D37624" w:rsidRPr="000B7163"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0B7163" w:rsidRDefault="00E43714" w:rsidP="00E43714">
            <w:pPr>
              <w:pStyle w:val="TAL"/>
              <w:rPr>
                <w:b/>
                <w:i/>
                <w:iCs/>
                <w:lang w:eastAsia="ko-KR"/>
              </w:rPr>
            </w:pPr>
            <w:proofErr w:type="spellStart"/>
            <w:r w:rsidRPr="000B7163">
              <w:rPr>
                <w:b/>
                <w:i/>
                <w:iCs/>
                <w:lang w:eastAsia="ko-KR"/>
              </w:rPr>
              <w:t>measIdleConfig</w:t>
            </w:r>
            <w:proofErr w:type="spellEnd"/>
          </w:p>
          <w:p w14:paraId="00488893" w14:textId="77777777" w:rsidR="00E43714" w:rsidRPr="000B7163" w:rsidRDefault="00E43714" w:rsidP="00E43714">
            <w:pPr>
              <w:pStyle w:val="TAL"/>
              <w:rPr>
                <w:b/>
                <w:i/>
                <w:iCs/>
                <w:lang w:eastAsia="sv-SE"/>
              </w:rPr>
            </w:pPr>
            <w:r w:rsidRPr="000B7163">
              <w:rPr>
                <w:bCs/>
                <w:noProof/>
                <w:lang w:eastAsia="en-GB"/>
              </w:rPr>
              <w:t>Indicates measurement configuration to be stored and used by the UE while in RRC_IDLE or RRC_INACTIVE.</w:t>
            </w:r>
          </w:p>
        </w:tc>
      </w:tr>
      <w:tr w:rsidR="00D37624" w:rsidRPr="000B7163"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0B7163" w:rsidRDefault="00E43714" w:rsidP="00E43714">
            <w:pPr>
              <w:pStyle w:val="TAL"/>
              <w:rPr>
                <w:b/>
                <w:bCs/>
                <w:i/>
                <w:iCs/>
                <w:lang w:eastAsia="ko-KR"/>
              </w:rPr>
            </w:pPr>
            <w:proofErr w:type="spellStart"/>
            <w:r w:rsidRPr="000B7163">
              <w:rPr>
                <w:b/>
                <w:bCs/>
                <w:i/>
                <w:iCs/>
                <w:lang w:eastAsia="ko-KR"/>
              </w:rPr>
              <w:t>mpsPriorityIndication</w:t>
            </w:r>
            <w:proofErr w:type="spellEnd"/>
          </w:p>
          <w:p w14:paraId="77CCE0D9" w14:textId="401161A2" w:rsidR="00E43714" w:rsidRPr="000B7163" w:rsidRDefault="00E43714" w:rsidP="00E43714">
            <w:pPr>
              <w:pStyle w:val="TAL"/>
              <w:rPr>
                <w:lang w:eastAsia="ko-KR"/>
              </w:rPr>
            </w:pPr>
            <w:r w:rsidRPr="000B7163">
              <w:rPr>
                <w:lang w:eastAsia="ko-KR"/>
              </w:rPr>
              <w:t xml:space="preserve">Indicates the UE can set the establishment cause to </w:t>
            </w:r>
            <w:proofErr w:type="spellStart"/>
            <w:r w:rsidRPr="000B7163">
              <w:rPr>
                <w:i/>
                <w:iCs/>
                <w:lang w:eastAsia="ko-KR"/>
              </w:rPr>
              <w:t>mps-PriorityAccess</w:t>
            </w:r>
            <w:proofErr w:type="spellEnd"/>
            <w:r w:rsidRPr="000B7163">
              <w:rPr>
                <w:lang w:eastAsia="ko-KR"/>
              </w:rPr>
              <w:t xml:space="preserve"> for a new connection following a redirect to NR or set the resume cause to </w:t>
            </w:r>
            <w:proofErr w:type="spellStart"/>
            <w:r w:rsidRPr="000B7163">
              <w:rPr>
                <w:i/>
                <w:lang w:eastAsia="ko-KR"/>
              </w:rPr>
              <w:t>mps-PriorityAccess</w:t>
            </w:r>
            <w:proofErr w:type="spellEnd"/>
            <w:r w:rsidRPr="000B716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0B7163">
              <w:rPr>
                <w:i/>
                <w:iCs/>
                <w:lang w:eastAsia="ko-KR"/>
              </w:rPr>
              <w:t>redirectedCarrierInfo</w:t>
            </w:r>
            <w:proofErr w:type="spellEnd"/>
            <w:r w:rsidRPr="000B7163">
              <w:rPr>
                <w:lang w:eastAsia="ko-KR"/>
              </w:rPr>
              <w:t xml:space="preserve"> field in the </w:t>
            </w:r>
            <w:proofErr w:type="spellStart"/>
            <w:r w:rsidRPr="000B7163">
              <w:rPr>
                <w:i/>
                <w:iCs/>
                <w:lang w:eastAsia="ko-KR"/>
              </w:rPr>
              <w:t>RRCRelease</w:t>
            </w:r>
            <w:proofErr w:type="spellEnd"/>
            <w:r w:rsidRPr="000B7163">
              <w:rPr>
                <w:lang w:eastAsia="ko-KR"/>
              </w:rPr>
              <w:t xml:space="preserve"> message.</w:t>
            </w:r>
          </w:p>
        </w:tc>
      </w:tr>
      <w:tr w:rsidR="00D37624" w:rsidRPr="000B7163"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0B7163" w:rsidRDefault="00E43714" w:rsidP="00E43714">
            <w:pPr>
              <w:pStyle w:val="TAL"/>
              <w:rPr>
                <w:b/>
                <w:bCs/>
                <w:i/>
                <w:iCs/>
                <w:lang w:eastAsia="ko-KR"/>
              </w:rPr>
            </w:pPr>
            <w:proofErr w:type="spellStart"/>
            <w:r w:rsidRPr="000B7163">
              <w:rPr>
                <w:b/>
                <w:bCs/>
                <w:i/>
                <w:iCs/>
                <w:lang w:eastAsia="ko-KR"/>
              </w:rPr>
              <w:t>multicastConfigInactive</w:t>
            </w:r>
            <w:proofErr w:type="spellEnd"/>
          </w:p>
          <w:p w14:paraId="0DF683FA" w14:textId="18AA6E4B" w:rsidR="00E43714" w:rsidRPr="000B7163" w:rsidRDefault="00E43714" w:rsidP="00E43714">
            <w:pPr>
              <w:pStyle w:val="TAL"/>
              <w:rPr>
                <w:b/>
                <w:bCs/>
                <w:i/>
                <w:iCs/>
                <w:lang w:eastAsia="ko-KR"/>
              </w:rPr>
            </w:pPr>
            <w:r w:rsidRPr="000B716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37624" w:rsidRPr="000B7163"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0B7163" w:rsidRDefault="00E43714" w:rsidP="00E43714">
            <w:pPr>
              <w:keepNext/>
              <w:keepLines/>
              <w:spacing w:after="0"/>
              <w:rPr>
                <w:rFonts w:ascii="Arial" w:eastAsia="PMingLiU" w:hAnsi="Arial"/>
                <w:b/>
                <w:i/>
                <w:iCs/>
                <w:sz w:val="18"/>
                <w:lang w:eastAsia="ko-KR"/>
              </w:rPr>
            </w:pPr>
            <w:proofErr w:type="spellStart"/>
            <w:r w:rsidRPr="000B7163">
              <w:rPr>
                <w:rFonts w:ascii="Arial" w:eastAsia="PMingLiU" w:hAnsi="Arial"/>
                <w:b/>
                <w:i/>
                <w:iCs/>
                <w:sz w:val="18"/>
                <w:lang w:eastAsia="ko-KR"/>
              </w:rPr>
              <w:t>noLastCellUpdate</w:t>
            </w:r>
            <w:proofErr w:type="spellEnd"/>
          </w:p>
          <w:p w14:paraId="7F72A0C4" w14:textId="09CA3B3B" w:rsidR="00E43714" w:rsidRPr="000B7163" w:rsidRDefault="00E43714" w:rsidP="00E43714">
            <w:pPr>
              <w:pStyle w:val="TAL"/>
              <w:rPr>
                <w:b/>
                <w:bCs/>
                <w:i/>
                <w:iCs/>
                <w:lang w:eastAsia="ko-KR"/>
              </w:rPr>
            </w:pPr>
            <w:r w:rsidRPr="000B7163">
              <w:rPr>
                <w:rFonts w:eastAsia="MS Mincho"/>
                <w:lang w:eastAsia="ko-KR"/>
              </w:rPr>
              <w:t>Presence of the field indicates that the last used cell for PEI shall not be updated. When the field is absent, the PEI-capable UE shall update its last used cell with the current cell.</w:t>
            </w:r>
            <w:r w:rsidRPr="000B7163">
              <w:rPr>
                <w:lang w:eastAsia="ko-KR"/>
              </w:rPr>
              <w:t xml:space="preserve"> The UE shall not update its last used cell with the current cell if the AS security is not activated.</w:t>
            </w:r>
          </w:p>
        </w:tc>
      </w:tr>
      <w:tr w:rsidR="00D37624" w:rsidRPr="000B7163"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0B7163" w:rsidRDefault="00E43714" w:rsidP="00E43714">
            <w:pPr>
              <w:pStyle w:val="TAL"/>
              <w:rPr>
                <w:b/>
                <w:bCs/>
                <w:i/>
                <w:noProof/>
                <w:lang w:eastAsia="en-GB"/>
              </w:rPr>
            </w:pPr>
            <w:r w:rsidRPr="000B7163">
              <w:rPr>
                <w:b/>
                <w:bCs/>
                <w:i/>
                <w:noProof/>
                <w:lang w:eastAsia="en-GB"/>
              </w:rPr>
              <w:t>redirectedCarrierInfo</w:t>
            </w:r>
          </w:p>
          <w:p w14:paraId="4836439B" w14:textId="77777777" w:rsidR="00E43714" w:rsidRPr="000B7163" w:rsidRDefault="00E43714" w:rsidP="00E43714">
            <w:pPr>
              <w:pStyle w:val="TAL"/>
              <w:rPr>
                <w:b/>
                <w:i/>
                <w:iCs/>
                <w:lang w:eastAsia="ko-KR"/>
              </w:rPr>
            </w:pPr>
            <w:r w:rsidRPr="000B7163">
              <w:rPr>
                <w:lang w:eastAsia="en-GB"/>
              </w:rPr>
              <w:t>Indicates a carrier frequency (downlink for FDD) and is used to redirect the UE to an NR or an inter-RAT carrier frequency, by means of cell selection at transition to RRC_IDLE or RRC_INACTIVE as specified in TS 38.304 [20]</w:t>
            </w:r>
            <w:r w:rsidRPr="000B7163">
              <w:t>. Based on UE capability, the network may include</w:t>
            </w:r>
            <w:r w:rsidRPr="000B7163">
              <w:rPr>
                <w:lang w:eastAsia="sv-SE"/>
              </w:rPr>
              <w:t xml:space="preserve"> </w:t>
            </w:r>
            <w:proofErr w:type="spellStart"/>
            <w:r w:rsidRPr="000B7163">
              <w:rPr>
                <w:i/>
                <w:lang w:eastAsia="sv-SE"/>
              </w:rPr>
              <w:t>redirectedCarrierInfo</w:t>
            </w:r>
            <w:proofErr w:type="spellEnd"/>
            <w:r w:rsidRPr="000B7163">
              <w:rPr>
                <w:lang w:eastAsia="sv-SE"/>
              </w:rPr>
              <w:t xml:space="preserve"> in </w:t>
            </w:r>
            <w:proofErr w:type="spellStart"/>
            <w:r w:rsidRPr="000B7163">
              <w:rPr>
                <w:i/>
                <w:lang w:eastAsia="sv-SE"/>
              </w:rPr>
              <w:t>RRCRelease</w:t>
            </w:r>
            <w:proofErr w:type="spellEnd"/>
            <w:r w:rsidRPr="000B7163">
              <w:rPr>
                <w:lang w:eastAsia="sv-SE"/>
              </w:rPr>
              <w:t xml:space="preserve"> message with </w:t>
            </w:r>
            <w:proofErr w:type="spellStart"/>
            <w:r w:rsidRPr="000B7163">
              <w:rPr>
                <w:i/>
                <w:lang w:eastAsia="sv-SE"/>
              </w:rPr>
              <w:t>suspendConfig</w:t>
            </w:r>
            <w:proofErr w:type="spellEnd"/>
            <w:r w:rsidRPr="000B7163">
              <w:rPr>
                <w:lang w:eastAsia="sv-SE"/>
              </w:rPr>
              <w:t xml:space="preserve"> if </w:t>
            </w:r>
            <w:r w:rsidRPr="000B7163">
              <w:t>this message</w:t>
            </w:r>
            <w:r w:rsidRPr="000B7163">
              <w:rPr>
                <w:lang w:eastAsia="sv-SE"/>
              </w:rPr>
              <w:t xml:space="preserve"> is sent in response to an </w:t>
            </w:r>
            <w:proofErr w:type="spellStart"/>
            <w:r w:rsidRPr="000B7163">
              <w:rPr>
                <w:i/>
                <w:lang w:eastAsia="sv-SE"/>
              </w:rPr>
              <w:t>RRCResumeRequest</w:t>
            </w:r>
            <w:proofErr w:type="spellEnd"/>
            <w:r w:rsidRPr="000B7163">
              <w:rPr>
                <w:lang w:eastAsia="sv-SE"/>
              </w:rPr>
              <w:t xml:space="preserve"> or an </w:t>
            </w:r>
            <w:r w:rsidRPr="000B7163">
              <w:rPr>
                <w:i/>
                <w:lang w:eastAsia="sv-SE"/>
              </w:rPr>
              <w:t>RRCResumeRequest1</w:t>
            </w:r>
            <w:r w:rsidRPr="000B7163">
              <w:rPr>
                <w:lang w:eastAsia="sv-SE"/>
              </w:rPr>
              <w:t xml:space="preserve"> which is triggered by the NAS layer (see </w:t>
            </w:r>
            <w:r w:rsidRPr="000B7163">
              <w:t xml:space="preserve">5.3.1.4 in TS </w:t>
            </w:r>
            <w:r w:rsidRPr="000B7163">
              <w:rPr>
                <w:lang w:eastAsia="sv-SE"/>
              </w:rPr>
              <w:t>24.501 [23])</w:t>
            </w:r>
            <w:r w:rsidRPr="000B7163">
              <w:t>.</w:t>
            </w:r>
          </w:p>
        </w:tc>
      </w:tr>
      <w:tr w:rsidR="00D37624" w:rsidRPr="000B7163"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0B7163" w:rsidRDefault="00E43714" w:rsidP="00E43714">
            <w:pPr>
              <w:pStyle w:val="TAL"/>
              <w:rPr>
                <w:b/>
                <w:bCs/>
                <w:i/>
                <w:iCs/>
                <w:lang w:eastAsia="ko-KR"/>
              </w:rPr>
            </w:pPr>
            <w:proofErr w:type="spellStart"/>
            <w:r w:rsidRPr="000B7163">
              <w:rPr>
                <w:b/>
                <w:bCs/>
                <w:i/>
                <w:iCs/>
                <w:lang w:eastAsia="ko-KR"/>
              </w:rPr>
              <w:t>srs</w:t>
            </w:r>
            <w:proofErr w:type="spellEnd"/>
            <w:r w:rsidRPr="000B7163">
              <w:rPr>
                <w:b/>
                <w:bCs/>
                <w:i/>
                <w:iCs/>
                <w:lang w:eastAsia="ko-KR"/>
              </w:rPr>
              <w:t>-</w:t>
            </w:r>
            <w:proofErr w:type="spellStart"/>
            <w:r w:rsidRPr="000B7163">
              <w:rPr>
                <w:b/>
                <w:bCs/>
                <w:i/>
                <w:iCs/>
                <w:lang w:eastAsia="ko-KR"/>
              </w:rPr>
              <w:t>PosRRC</w:t>
            </w:r>
            <w:proofErr w:type="spellEnd"/>
            <w:r w:rsidRPr="000B7163">
              <w:rPr>
                <w:b/>
                <w:bCs/>
                <w:i/>
                <w:iCs/>
                <w:lang w:eastAsia="ko-KR"/>
              </w:rPr>
              <w:t>-Inactive</w:t>
            </w:r>
          </w:p>
          <w:p w14:paraId="5E207246" w14:textId="4569C2E5" w:rsidR="00E43714" w:rsidRPr="000B7163" w:rsidRDefault="00E43714" w:rsidP="00E43714">
            <w:pPr>
              <w:pStyle w:val="TAL"/>
              <w:rPr>
                <w:bCs/>
                <w:lang w:eastAsia="ko-KR"/>
              </w:rPr>
            </w:pPr>
            <w:r w:rsidRPr="000B7163">
              <w:rPr>
                <w:iCs/>
                <w:lang w:eastAsia="ko-KR"/>
              </w:rPr>
              <w:t xml:space="preserve">Contains the </w:t>
            </w:r>
            <w:r w:rsidRPr="000B7163">
              <w:rPr>
                <w:lang w:eastAsia="ko-KR"/>
              </w:rPr>
              <w:t>SRS for positioning configuration in RRC_INACTIVE state.</w:t>
            </w:r>
          </w:p>
        </w:tc>
      </w:tr>
      <w:tr w:rsidR="00D37624" w:rsidRPr="000B7163"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0B7163" w:rsidRDefault="00E43714" w:rsidP="00E43714">
            <w:pPr>
              <w:pStyle w:val="TAL"/>
              <w:rPr>
                <w:b/>
                <w:i/>
                <w:noProof/>
                <w:lang w:eastAsia="ko-KR"/>
              </w:rPr>
            </w:pPr>
            <w:proofErr w:type="spellStart"/>
            <w:r w:rsidRPr="000B7163">
              <w:rPr>
                <w:b/>
                <w:i/>
                <w:iCs/>
                <w:lang w:eastAsia="ko-KR"/>
              </w:rPr>
              <w:t>suspendConfig</w:t>
            </w:r>
            <w:proofErr w:type="spellEnd"/>
          </w:p>
          <w:p w14:paraId="026B9E8A" w14:textId="77777777" w:rsidR="00E43714" w:rsidRPr="000B7163" w:rsidRDefault="00E43714" w:rsidP="00E43714">
            <w:pPr>
              <w:pStyle w:val="TAL"/>
              <w:rPr>
                <w:b/>
                <w:i/>
                <w:iCs/>
                <w:lang w:eastAsia="sv-SE"/>
              </w:rPr>
            </w:pPr>
            <w:r w:rsidRPr="000B7163">
              <w:rPr>
                <w:rFonts w:cs="Arial"/>
                <w:iCs/>
                <w:noProof/>
                <w:lang w:eastAsia="sv-SE"/>
              </w:rPr>
              <w:t xml:space="preserve">Indicates </w:t>
            </w:r>
            <w:r w:rsidRPr="000B7163">
              <w:rPr>
                <w:rFonts w:cs="Arial"/>
                <w:iCs/>
                <w:noProof/>
                <w:lang w:eastAsia="ko-KR"/>
              </w:rPr>
              <w:t>configuration for the RRC_INACTIVE state</w:t>
            </w:r>
            <w:r w:rsidRPr="000B7163">
              <w:rPr>
                <w:rFonts w:cs="Arial"/>
                <w:iCs/>
                <w:noProof/>
                <w:lang w:eastAsia="sv-SE"/>
              </w:rPr>
              <w:t xml:space="preserve">. The network does not configure </w:t>
            </w:r>
            <w:r w:rsidRPr="000B7163">
              <w:rPr>
                <w:rFonts w:cs="Arial"/>
                <w:i/>
                <w:iCs/>
                <w:noProof/>
                <w:lang w:eastAsia="sv-SE"/>
              </w:rPr>
              <w:t>suspendConfig</w:t>
            </w:r>
            <w:r w:rsidRPr="000B7163">
              <w:rPr>
                <w:rFonts w:cs="Arial"/>
                <w:iCs/>
                <w:noProof/>
                <w:lang w:eastAsia="sv-SE"/>
              </w:rPr>
              <w:t xml:space="preserve"> when the network redirect the UE to an inter-RAT carrier frequency</w:t>
            </w:r>
            <w:r w:rsidRPr="000B7163">
              <w:t xml:space="preserve"> </w:t>
            </w:r>
            <w:r w:rsidRPr="000B7163">
              <w:rPr>
                <w:rFonts w:cs="Arial"/>
                <w:iCs/>
                <w:noProof/>
              </w:rPr>
              <w:t>or if the UE is configured with a DAPS bearer</w:t>
            </w:r>
            <w:r w:rsidRPr="000B7163">
              <w:rPr>
                <w:rFonts w:cs="Arial"/>
                <w:iCs/>
                <w:noProof/>
                <w:lang w:eastAsia="sv-SE"/>
              </w:rPr>
              <w:t>.</w:t>
            </w:r>
          </w:p>
        </w:tc>
      </w:tr>
      <w:tr w:rsidR="00E43714" w:rsidRPr="000B7163"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0B7163" w:rsidRDefault="00E43714" w:rsidP="00E43714">
            <w:pPr>
              <w:pStyle w:val="TAL"/>
              <w:rPr>
                <w:b/>
                <w:bCs/>
                <w:i/>
                <w:iCs/>
                <w:noProof/>
                <w:lang w:eastAsia="sv-SE"/>
              </w:rPr>
            </w:pPr>
            <w:r w:rsidRPr="000B7163">
              <w:rPr>
                <w:b/>
                <w:bCs/>
                <w:i/>
                <w:iCs/>
                <w:noProof/>
                <w:lang w:eastAsia="sv-SE"/>
              </w:rPr>
              <w:t>voiceFallbackIndication</w:t>
            </w:r>
          </w:p>
          <w:p w14:paraId="0F9FC1D2" w14:textId="77777777" w:rsidR="00E43714" w:rsidRPr="000B7163" w:rsidRDefault="00E43714" w:rsidP="00E43714">
            <w:pPr>
              <w:pStyle w:val="TAL"/>
              <w:rPr>
                <w:rFonts w:cs="Arial"/>
                <w:noProof/>
                <w:szCs w:val="18"/>
                <w:lang w:eastAsia="en-GB"/>
              </w:rPr>
            </w:pPr>
            <w:r w:rsidRPr="000B7163">
              <w:rPr>
                <w:rFonts w:cs="Arial"/>
                <w:szCs w:val="18"/>
                <w:lang w:eastAsia="sv-SE"/>
              </w:rPr>
              <w:t>Indicates the RRC release is triggered by EPS fallback for IMS voice as specified in TS 23.502 [43].</w:t>
            </w:r>
          </w:p>
        </w:tc>
      </w:tr>
    </w:tbl>
    <w:p w14:paraId="3C1EE8E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0B7163" w:rsidRDefault="00394471" w:rsidP="00964CC4">
            <w:pPr>
              <w:pStyle w:val="TAH"/>
              <w:rPr>
                <w:lang w:eastAsia="sv-SE"/>
              </w:rPr>
            </w:pPr>
            <w:proofErr w:type="spellStart"/>
            <w:r w:rsidRPr="000B7163">
              <w:rPr>
                <w:bCs/>
                <w:i/>
                <w:iCs/>
                <w:lang w:eastAsia="sv-SE"/>
              </w:rPr>
              <w:lastRenderedPageBreak/>
              <w:t>CarrierInfoNR</w:t>
            </w:r>
            <w:proofErr w:type="spellEnd"/>
            <w:r w:rsidRPr="000B7163">
              <w:rPr>
                <w:lang w:eastAsia="sv-SE"/>
              </w:rPr>
              <w:t xml:space="preserve"> field descriptions</w:t>
            </w:r>
          </w:p>
        </w:tc>
      </w:tr>
      <w:tr w:rsidR="00D37624" w:rsidRPr="000B7163"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0B7163" w:rsidRDefault="00394471" w:rsidP="00964CC4">
            <w:pPr>
              <w:pStyle w:val="TAL"/>
              <w:rPr>
                <w:b/>
                <w:bCs/>
                <w:i/>
                <w:iCs/>
                <w:noProof/>
                <w:lang w:eastAsia="sv-SE"/>
              </w:rPr>
            </w:pPr>
            <w:r w:rsidRPr="000B7163">
              <w:rPr>
                <w:b/>
                <w:bCs/>
                <w:i/>
                <w:iCs/>
                <w:noProof/>
                <w:lang w:eastAsia="sv-SE"/>
              </w:rPr>
              <w:t>carrierFreq</w:t>
            </w:r>
          </w:p>
          <w:p w14:paraId="06167A78" w14:textId="77777777" w:rsidR="00394471" w:rsidRPr="000B7163" w:rsidRDefault="00394471" w:rsidP="00964CC4">
            <w:pPr>
              <w:pStyle w:val="TAL"/>
              <w:rPr>
                <w:i/>
                <w:lang w:eastAsia="sv-SE"/>
              </w:rPr>
            </w:pPr>
            <w:r w:rsidRPr="000B7163">
              <w:rPr>
                <w:lang w:eastAsia="sv-SE"/>
              </w:rPr>
              <w:t>Indicates the redirected NR frequency.</w:t>
            </w:r>
          </w:p>
        </w:tc>
      </w:tr>
      <w:tr w:rsidR="00D37624" w:rsidRPr="000B7163"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0B7163" w:rsidRDefault="00394471" w:rsidP="00964CC4">
            <w:pPr>
              <w:pStyle w:val="TAL"/>
              <w:rPr>
                <w:b/>
                <w:bCs/>
                <w:i/>
                <w:iCs/>
                <w:noProof/>
                <w:lang w:eastAsia="sv-SE"/>
              </w:rPr>
            </w:pPr>
            <w:r w:rsidRPr="000B7163">
              <w:rPr>
                <w:b/>
                <w:bCs/>
                <w:i/>
                <w:iCs/>
                <w:noProof/>
                <w:lang w:eastAsia="sv-SE"/>
              </w:rPr>
              <w:t>ssbSubcarrierSpacing</w:t>
            </w:r>
          </w:p>
          <w:p w14:paraId="7419589F" w14:textId="569CF44C" w:rsidR="00394471" w:rsidRPr="000B7163" w:rsidRDefault="00394471" w:rsidP="00964CC4">
            <w:pPr>
              <w:pStyle w:val="TAL"/>
              <w:rPr>
                <w:lang w:eastAsia="ko-KR"/>
              </w:rPr>
            </w:pPr>
            <w:r w:rsidRPr="000B7163">
              <w:rPr>
                <w:lang w:eastAsia="sv-SE"/>
              </w:rPr>
              <w:t>Subcarrier spacing of SSB in the redirected SSB frequency.</w:t>
            </w:r>
          </w:p>
          <w:p w14:paraId="230C6A33" w14:textId="77777777" w:rsidR="001538BE" w:rsidRPr="000B7163" w:rsidRDefault="001538BE" w:rsidP="001538BE">
            <w:pPr>
              <w:pStyle w:val="TAL"/>
              <w:rPr>
                <w:szCs w:val="22"/>
                <w:lang w:eastAsia="sv-SE"/>
              </w:rPr>
            </w:pPr>
            <w:r w:rsidRPr="000B7163">
              <w:rPr>
                <w:szCs w:val="22"/>
                <w:lang w:eastAsia="sv-SE"/>
              </w:rPr>
              <w:t>Only the following values are applicable depending on the used frequency:</w:t>
            </w:r>
          </w:p>
          <w:p w14:paraId="2E52EEFC" w14:textId="77777777" w:rsidR="001538BE" w:rsidRPr="000B7163" w:rsidRDefault="001538BE" w:rsidP="001538BE">
            <w:pPr>
              <w:pStyle w:val="TAL"/>
              <w:rPr>
                <w:szCs w:val="22"/>
                <w:lang w:eastAsia="sv-SE"/>
              </w:rPr>
            </w:pPr>
            <w:r w:rsidRPr="000B7163">
              <w:rPr>
                <w:szCs w:val="22"/>
                <w:lang w:eastAsia="sv-SE"/>
              </w:rPr>
              <w:t>FR1:    15 or 30 kHz</w:t>
            </w:r>
          </w:p>
          <w:p w14:paraId="3EA705D3" w14:textId="41C71A57" w:rsidR="001538BE" w:rsidRPr="000B7163" w:rsidRDefault="001538BE" w:rsidP="001538BE">
            <w:pPr>
              <w:pStyle w:val="TAL"/>
              <w:rPr>
                <w:szCs w:val="22"/>
                <w:lang w:eastAsia="sv-SE"/>
              </w:rPr>
            </w:pPr>
            <w:r w:rsidRPr="000B7163">
              <w:rPr>
                <w:szCs w:val="22"/>
                <w:lang w:eastAsia="sv-SE"/>
              </w:rPr>
              <w:t>FR2-1:  120 or 240 kHz</w:t>
            </w:r>
          </w:p>
          <w:p w14:paraId="6CA71911" w14:textId="2897460C" w:rsidR="001538BE" w:rsidRPr="000B7163" w:rsidRDefault="001538BE" w:rsidP="001538BE">
            <w:pPr>
              <w:pStyle w:val="TAL"/>
              <w:rPr>
                <w:szCs w:val="22"/>
                <w:lang w:eastAsia="sv-SE"/>
              </w:rPr>
            </w:pPr>
            <w:r w:rsidRPr="000B7163">
              <w:rPr>
                <w:szCs w:val="22"/>
                <w:lang w:eastAsia="sv-SE"/>
              </w:rPr>
              <w:t>FR2-2:  120, 480, or 960 kHz</w:t>
            </w:r>
          </w:p>
        </w:tc>
      </w:tr>
      <w:tr w:rsidR="00394471" w:rsidRPr="000B7163"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0B7163" w:rsidRDefault="00394471" w:rsidP="00964CC4">
            <w:pPr>
              <w:pStyle w:val="TAL"/>
              <w:rPr>
                <w:b/>
                <w:bCs/>
                <w:i/>
                <w:iCs/>
                <w:noProof/>
                <w:lang w:eastAsia="sv-SE"/>
              </w:rPr>
            </w:pPr>
            <w:r w:rsidRPr="000B7163">
              <w:rPr>
                <w:b/>
                <w:bCs/>
                <w:i/>
                <w:iCs/>
                <w:noProof/>
                <w:lang w:eastAsia="sv-SE"/>
              </w:rPr>
              <w:t>smtc</w:t>
            </w:r>
          </w:p>
          <w:p w14:paraId="63B3D949" w14:textId="77777777" w:rsidR="00394471" w:rsidRPr="000B7163" w:rsidRDefault="00394471" w:rsidP="00964CC4">
            <w:pPr>
              <w:pStyle w:val="TAL"/>
              <w:rPr>
                <w:b/>
                <w:i/>
                <w:noProof/>
                <w:lang w:eastAsia="ko-KR"/>
              </w:rPr>
            </w:pPr>
            <w:r w:rsidRPr="000B7163">
              <w:rPr>
                <w:lang w:eastAsia="sv-SE"/>
              </w:rPr>
              <w:t xml:space="preserve">The SSB periodicity/offset/duration configuration for the redirected SSB frequency. It is based on timing reference of </w:t>
            </w:r>
            <w:proofErr w:type="spellStart"/>
            <w:r w:rsidRPr="000B7163">
              <w:rPr>
                <w:lang w:eastAsia="sv-SE"/>
              </w:rPr>
              <w:t>PCell</w:t>
            </w:r>
            <w:proofErr w:type="spellEnd"/>
            <w:r w:rsidRPr="000B7163">
              <w:rPr>
                <w:lang w:eastAsia="sv-SE"/>
              </w:rPr>
              <w:t xml:space="preserve">. If the field is absent, the UE uses the SMTC configured in the </w:t>
            </w:r>
            <w:proofErr w:type="spellStart"/>
            <w:r w:rsidRPr="000B7163">
              <w:rPr>
                <w:lang w:eastAsia="sv-SE"/>
              </w:rPr>
              <w:t>measObjectNR</w:t>
            </w:r>
            <w:proofErr w:type="spellEnd"/>
            <w:r w:rsidRPr="000B7163">
              <w:rPr>
                <w:lang w:eastAsia="sv-SE"/>
              </w:rPr>
              <w:t xml:space="preserve"> having the same SSB frequency and subcarrier spacing.</w:t>
            </w:r>
          </w:p>
        </w:tc>
      </w:tr>
    </w:tbl>
    <w:p w14:paraId="75D6E808"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0B7163" w:rsidRDefault="00394471" w:rsidP="00964CC4">
            <w:pPr>
              <w:pStyle w:val="TAH"/>
              <w:rPr>
                <w:szCs w:val="22"/>
                <w:lang w:eastAsia="sv-SE"/>
              </w:rPr>
            </w:pPr>
            <w:r w:rsidRPr="000B7163">
              <w:rPr>
                <w:i/>
                <w:szCs w:val="22"/>
                <w:lang w:eastAsia="sv-SE"/>
              </w:rPr>
              <w:t>RAN-</w:t>
            </w:r>
            <w:proofErr w:type="spellStart"/>
            <w:r w:rsidRPr="000B7163">
              <w:rPr>
                <w:i/>
                <w:szCs w:val="22"/>
                <w:lang w:eastAsia="sv-SE"/>
              </w:rPr>
              <w:t>NotificationAreaInfo</w:t>
            </w:r>
            <w:proofErr w:type="spellEnd"/>
            <w:r w:rsidRPr="000B7163">
              <w:rPr>
                <w:i/>
                <w:szCs w:val="22"/>
                <w:lang w:eastAsia="sv-SE"/>
              </w:rPr>
              <w:t xml:space="preserve"> </w:t>
            </w:r>
            <w:r w:rsidRPr="000B7163">
              <w:rPr>
                <w:szCs w:val="22"/>
                <w:lang w:eastAsia="sv-SE"/>
              </w:rPr>
              <w:t>field descriptions</w:t>
            </w:r>
          </w:p>
        </w:tc>
      </w:tr>
      <w:tr w:rsidR="00D37624" w:rsidRPr="000B7163"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0B7163" w:rsidRDefault="00394471" w:rsidP="00964CC4">
            <w:pPr>
              <w:pStyle w:val="TAL"/>
              <w:rPr>
                <w:szCs w:val="22"/>
                <w:lang w:eastAsia="sv-SE"/>
              </w:rPr>
            </w:pPr>
            <w:proofErr w:type="spellStart"/>
            <w:r w:rsidRPr="000B7163">
              <w:rPr>
                <w:b/>
                <w:i/>
                <w:szCs w:val="22"/>
                <w:lang w:eastAsia="sv-SE"/>
              </w:rPr>
              <w:t>cellList</w:t>
            </w:r>
            <w:proofErr w:type="spellEnd"/>
          </w:p>
          <w:p w14:paraId="10A5B5F6" w14:textId="77777777" w:rsidR="00394471" w:rsidRPr="000B7163" w:rsidRDefault="00394471" w:rsidP="00964CC4">
            <w:pPr>
              <w:pStyle w:val="TAL"/>
              <w:rPr>
                <w:szCs w:val="22"/>
                <w:lang w:eastAsia="sv-SE"/>
              </w:rPr>
            </w:pPr>
            <w:r w:rsidRPr="000B7163">
              <w:rPr>
                <w:szCs w:val="22"/>
                <w:lang w:eastAsia="sv-SE"/>
              </w:rPr>
              <w:t>A list of cells configured as RAN area.</w:t>
            </w:r>
          </w:p>
        </w:tc>
      </w:tr>
      <w:tr w:rsidR="00394471" w:rsidRPr="000B7163"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0B7163" w:rsidRDefault="00394471" w:rsidP="00964CC4">
            <w:pPr>
              <w:pStyle w:val="TAL"/>
              <w:rPr>
                <w:szCs w:val="22"/>
                <w:lang w:eastAsia="sv-SE"/>
              </w:rPr>
            </w:pPr>
            <w:r w:rsidRPr="000B7163">
              <w:rPr>
                <w:b/>
                <w:i/>
                <w:szCs w:val="22"/>
                <w:lang w:eastAsia="sv-SE"/>
              </w:rPr>
              <w:t>ran-</w:t>
            </w:r>
            <w:proofErr w:type="spellStart"/>
            <w:r w:rsidRPr="000B7163">
              <w:rPr>
                <w:b/>
                <w:i/>
                <w:szCs w:val="22"/>
                <w:lang w:eastAsia="sv-SE"/>
              </w:rPr>
              <w:t>AreaConfigList</w:t>
            </w:r>
            <w:proofErr w:type="spellEnd"/>
          </w:p>
          <w:p w14:paraId="237917AF" w14:textId="77777777" w:rsidR="00394471" w:rsidRPr="000B7163" w:rsidRDefault="00394471" w:rsidP="00964CC4">
            <w:pPr>
              <w:pStyle w:val="TAL"/>
              <w:rPr>
                <w:szCs w:val="22"/>
                <w:lang w:eastAsia="sv-SE"/>
              </w:rPr>
            </w:pPr>
            <w:r w:rsidRPr="000B7163">
              <w:rPr>
                <w:szCs w:val="22"/>
                <w:lang w:eastAsia="sv-SE"/>
              </w:rPr>
              <w:t>A list of RAN area codes or RA code(s) as RAN area.</w:t>
            </w:r>
          </w:p>
        </w:tc>
      </w:tr>
    </w:tbl>
    <w:p w14:paraId="2C8AFD10"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0B7163" w:rsidRDefault="00394471" w:rsidP="00964CC4">
            <w:pPr>
              <w:pStyle w:val="TAH"/>
              <w:rPr>
                <w:szCs w:val="22"/>
                <w:lang w:eastAsia="sv-SE"/>
              </w:rPr>
            </w:pPr>
            <w:r w:rsidRPr="000B7163">
              <w:rPr>
                <w:i/>
                <w:lang w:eastAsia="sv-SE"/>
              </w:rPr>
              <w:t>PLMN-RAN-</w:t>
            </w:r>
            <w:proofErr w:type="spellStart"/>
            <w:r w:rsidRPr="000B7163">
              <w:rPr>
                <w:i/>
                <w:lang w:eastAsia="sv-SE"/>
              </w:rPr>
              <w:t>AreaConfig</w:t>
            </w:r>
            <w:proofErr w:type="spellEnd"/>
            <w:r w:rsidRPr="000B7163">
              <w:rPr>
                <w:noProof/>
                <w:lang w:eastAsia="en-GB"/>
              </w:rPr>
              <w:t xml:space="preserve"> field descriptions</w:t>
            </w:r>
          </w:p>
        </w:tc>
      </w:tr>
      <w:tr w:rsidR="00D37624" w:rsidRPr="000B7163"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0B7163" w:rsidRDefault="00394471" w:rsidP="00964CC4">
            <w:pPr>
              <w:pStyle w:val="TAL"/>
              <w:rPr>
                <w:b/>
                <w:i/>
                <w:lang w:eastAsia="sv-SE"/>
              </w:rPr>
            </w:pPr>
            <w:proofErr w:type="spellStart"/>
            <w:r w:rsidRPr="000B7163">
              <w:rPr>
                <w:b/>
                <w:i/>
                <w:lang w:eastAsia="sv-SE"/>
              </w:rPr>
              <w:t>plmn</w:t>
            </w:r>
            <w:proofErr w:type="spellEnd"/>
            <w:r w:rsidRPr="000B7163">
              <w:rPr>
                <w:b/>
                <w:i/>
                <w:lang w:eastAsia="sv-SE"/>
              </w:rPr>
              <w:t>-Identity</w:t>
            </w:r>
          </w:p>
          <w:p w14:paraId="510D9C8A" w14:textId="1B5E6F4C" w:rsidR="00394471" w:rsidRPr="000B7163" w:rsidRDefault="00394471" w:rsidP="00964CC4">
            <w:pPr>
              <w:pStyle w:val="TAL"/>
              <w:rPr>
                <w:noProof/>
                <w:lang w:eastAsia="ko-KR"/>
              </w:rPr>
            </w:pPr>
            <w:r w:rsidRPr="000B7163">
              <w:rPr>
                <w:lang w:eastAsia="sv-SE"/>
              </w:rPr>
              <w:t xml:space="preserve">PLMN Identity to which the cells in </w:t>
            </w:r>
            <w:r w:rsidRPr="000B7163">
              <w:rPr>
                <w:i/>
                <w:lang w:eastAsia="sv-SE"/>
              </w:rPr>
              <w:t>ran-Area</w:t>
            </w:r>
            <w:r w:rsidRPr="000B7163">
              <w:rPr>
                <w:lang w:eastAsia="sv-SE"/>
              </w:rPr>
              <w:t xml:space="preserve"> belong. If the field is absent the UE </w:t>
            </w:r>
            <w:r w:rsidR="00342A63" w:rsidRPr="000B7163">
              <w:rPr>
                <w:lang w:eastAsia="sv-SE"/>
              </w:rPr>
              <w:t xml:space="preserve">not in SNPN access mode </w:t>
            </w:r>
            <w:r w:rsidRPr="000B7163">
              <w:rPr>
                <w:lang w:eastAsia="sv-SE"/>
              </w:rPr>
              <w:t>uses the ID of the registered PLMN.</w:t>
            </w:r>
            <w:r w:rsidR="00342A63" w:rsidRPr="000B7163">
              <w:rPr>
                <w:lang w:eastAsia="sv-SE"/>
              </w:rPr>
              <w:t xml:space="preserve"> This field is not included for UE in SNPN access mode (for UE in SNPN access mode the </w:t>
            </w:r>
            <w:r w:rsidR="00342A63" w:rsidRPr="000B7163">
              <w:rPr>
                <w:i/>
                <w:lang w:eastAsia="sv-SE"/>
              </w:rPr>
              <w:t>ran-Area</w:t>
            </w:r>
            <w:r w:rsidR="00342A63" w:rsidRPr="000B7163">
              <w:rPr>
                <w:lang w:eastAsia="sv-SE"/>
              </w:rPr>
              <w:t xml:space="preserve"> always belongs to the registered SNPN).</w:t>
            </w:r>
          </w:p>
        </w:tc>
      </w:tr>
      <w:tr w:rsidR="00D37624" w:rsidRPr="000B7163"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0B7163" w:rsidRDefault="00394471" w:rsidP="00964CC4">
            <w:pPr>
              <w:pStyle w:val="TAL"/>
              <w:rPr>
                <w:noProof/>
                <w:lang w:eastAsia="ko-KR"/>
              </w:rPr>
            </w:pPr>
            <w:r w:rsidRPr="000B7163">
              <w:rPr>
                <w:b/>
                <w:i/>
                <w:noProof/>
                <w:lang w:eastAsia="ko-KR"/>
              </w:rPr>
              <w:t>ran-AreaCodeList</w:t>
            </w:r>
          </w:p>
          <w:p w14:paraId="2CE84558" w14:textId="77777777" w:rsidR="00394471" w:rsidRPr="000B7163" w:rsidRDefault="00394471" w:rsidP="00964CC4">
            <w:pPr>
              <w:pStyle w:val="TAL"/>
              <w:rPr>
                <w:noProof/>
                <w:lang w:eastAsia="ko-KR"/>
              </w:rPr>
            </w:pPr>
            <w:r w:rsidRPr="000B7163">
              <w:rPr>
                <w:noProof/>
                <w:lang w:eastAsia="ko-KR"/>
              </w:rPr>
              <w:t>The total number of RAN-AreaCodes of all PLMNs does not exceed 32.</w:t>
            </w:r>
          </w:p>
        </w:tc>
      </w:tr>
      <w:tr w:rsidR="00394471" w:rsidRPr="000B7163"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0B7163" w:rsidRDefault="00394471" w:rsidP="00964CC4">
            <w:pPr>
              <w:pStyle w:val="TAL"/>
              <w:rPr>
                <w:b/>
                <w:i/>
                <w:noProof/>
                <w:lang w:eastAsia="ko-KR"/>
              </w:rPr>
            </w:pPr>
            <w:r w:rsidRPr="000B7163">
              <w:rPr>
                <w:b/>
                <w:i/>
                <w:noProof/>
                <w:lang w:eastAsia="ko-KR"/>
              </w:rPr>
              <w:t>ran-Area</w:t>
            </w:r>
          </w:p>
          <w:p w14:paraId="13D28033" w14:textId="77777777" w:rsidR="00394471" w:rsidRPr="000B7163" w:rsidRDefault="00394471" w:rsidP="00964CC4">
            <w:pPr>
              <w:pStyle w:val="TAL"/>
              <w:rPr>
                <w:szCs w:val="22"/>
                <w:lang w:eastAsia="sv-SE"/>
              </w:rPr>
            </w:pPr>
            <w:r w:rsidRPr="000B7163">
              <w:rPr>
                <w:lang w:eastAsia="sv-SE"/>
              </w:rPr>
              <w:t xml:space="preserve">Indicates </w:t>
            </w:r>
            <w:r w:rsidRPr="000B7163">
              <w:rPr>
                <w:lang w:eastAsia="ko-KR"/>
              </w:rPr>
              <w:t>whether TA code(s) or RAN area code(s) are used for the RAN notification area</w:t>
            </w:r>
            <w:r w:rsidRPr="000B7163">
              <w:rPr>
                <w:lang w:eastAsia="sv-SE"/>
              </w:rPr>
              <w:t>.</w:t>
            </w:r>
            <w:r w:rsidRPr="000B7163">
              <w:rPr>
                <w:lang w:eastAsia="ko-KR"/>
              </w:rPr>
              <w:t xml:space="preserve"> The network uses only TA code(s) or both TA code(s) and RAN area code(s) to configure a UE.</w:t>
            </w:r>
            <w:r w:rsidRPr="000B7163">
              <w:rPr>
                <w:lang w:eastAsia="sv-SE"/>
              </w:rPr>
              <w:t xml:space="preserve"> The t</w:t>
            </w:r>
            <w:r w:rsidRPr="000B7163">
              <w:rPr>
                <w:lang w:eastAsia="ko-KR"/>
              </w:rPr>
              <w:t>otal number of TACs across all PLMNs does not exceed 16.</w:t>
            </w:r>
          </w:p>
        </w:tc>
      </w:tr>
    </w:tbl>
    <w:p w14:paraId="704FE422"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0B7163" w:rsidRDefault="00394471" w:rsidP="00964CC4">
            <w:pPr>
              <w:pStyle w:val="TAH"/>
              <w:rPr>
                <w:szCs w:val="22"/>
                <w:lang w:eastAsia="sv-SE"/>
              </w:rPr>
            </w:pPr>
            <w:r w:rsidRPr="000B7163">
              <w:rPr>
                <w:i/>
                <w:szCs w:val="22"/>
                <w:lang w:eastAsia="sv-SE"/>
              </w:rPr>
              <w:t>PLMN-RAN-</w:t>
            </w:r>
            <w:proofErr w:type="spellStart"/>
            <w:r w:rsidRPr="000B7163">
              <w:rPr>
                <w:i/>
                <w:szCs w:val="22"/>
                <w:lang w:eastAsia="sv-SE"/>
              </w:rPr>
              <w:t>AreaCell</w:t>
            </w:r>
            <w:proofErr w:type="spellEnd"/>
            <w:r w:rsidRPr="000B7163">
              <w:rPr>
                <w:i/>
                <w:szCs w:val="22"/>
                <w:lang w:eastAsia="sv-SE"/>
              </w:rPr>
              <w:t xml:space="preserve"> </w:t>
            </w:r>
            <w:r w:rsidRPr="000B7163">
              <w:rPr>
                <w:szCs w:val="22"/>
                <w:lang w:eastAsia="sv-SE"/>
              </w:rPr>
              <w:t>field descriptions</w:t>
            </w:r>
          </w:p>
        </w:tc>
      </w:tr>
      <w:tr w:rsidR="00D37624" w:rsidRPr="000B7163"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0B7163" w:rsidRDefault="00394471" w:rsidP="00964CC4">
            <w:pPr>
              <w:pStyle w:val="TAL"/>
              <w:rPr>
                <w:szCs w:val="22"/>
                <w:lang w:eastAsia="sv-SE"/>
              </w:rPr>
            </w:pPr>
            <w:proofErr w:type="spellStart"/>
            <w:r w:rsidRPr="000B7163">
              <w:rPr>
                <w:b/>
                <w:i/>
                <w:szCs w:val="22"/>
                <w:lang w:eastAsia="sv-SE"/>
              </w:rPr>
              <w:t>plmn</w:t>
            </w:r>
            <w:proofErr w:type="spellEnd"/>
            <w:r w:rsidRPr="000B7163">
              <w:rPr>
                <w:b/>
                <w:i/>
                <w:szCs w:val="22"/>
                <w:lang w:eastAsia="sv-SE"/>
              </w:rPr>
              <w:t>-Identity</w:t>
            </w:r>
          </w:p>
          <w:p w14:paraId="5C151F36" w14:textId="70086D5E" w:rsidR="00394471" w:rsidRPr="000B7163" w:rsidRDefault="00394471" w:rsidP="00964CC4">
            <w:pPr>
              <w:pStyle w:val="TAL"/>
              <w:rPr>
                <w:szCs w:val="22"/>
                <w:lang w:eastAsia="sv-SE"/>
              </w:rPr>
            </w:pPr>
            <w:r w:rsidRPr="000B7163">
              <w:rPr>
                <w:szCs w:val="22"/>
                <w:lang w:eastAsia="sv-SE"/>
              </w:rPr>
              <w:t xml:space="preserve">PLMN Identity to which the cells in </w:t>
            </w:r>
            <w:r w:rsidRPr="000B7163">
              <w:rPr>
                <w:i/>
                <w:lang w:eastAsia="sv-SE"/>
              </w:rPr>
              <w:t>ran-</w:t>
            </w:r>
            <w:proofErr w:type="spellStart"/>
            <w:r w:rsidRPr="000B7163">
              <w:rPr>
                <w:i/>
                <w:lang w:eastAsia="sv-SE"/>
              </w:rPr>
              <w:t>AreaCells</w:t>
            </w:r>
            <w:proofErr w:type="spellEnd"/>
            <w:r w:rsidRPr="000B7163">
              <w:rPr>
                <w:szCs w:val="22"/>
                <w:lang w:eastAsia="sv-SE"/>
              </w:rPr>
              <w:t xml:space="preserve"> belong. If the field is absent the UE </w:t>
            </w:r>
            <w:r w:rsidR="00342A63" w:rsidRPr="000B7163">
              <w:rPr>
                <w:szCs w:val="22"/>
                <w:lang w:eastAsia="sv-SE"/>
              </w:rPr>
              <w:t xml:space="preserve">not in SNPN access mode </w:t>
            </w:r>
            <w:r w:rsidRPr="000B7163">
              <w:rPr>
                <w:szCs w:val="22"/>
                <w:lang w:eastAsia="sv-SE"/>
              </w:rPr>
              <w:t>uses the ID of the registered PLMN.</w:t>
            </w:r>
            <w:r w:rsidR="00342A63" w:rsidRPr="000B7163">
              <w:rPr>
                <w:szCs w:val="22"/>
                <w:lang w:eastAsia="sv-SE"/>
              </w:rPr>
              <w:t xml:space="preserve"> This field is not included for UE in SNPN access mode (for UE in SNPN access mode the </w:t>
            </w:r>
            <w:r w:rsidR="00342A63" w:rsidRPr="000B7163">
              <w:rPr>
                <w:i/>
                <w:szCs w:val="22"/>
                <w:lang w:eastAsia="sv-SE"/>
              </w:rPr>
              <w:t>ran-</w:t>
            </w:r>
            <w:proofErr w:type="spellStart"/>
            <w:r w:rsidR="00342A63" w:rsidRPr="000B7163">
              <w:rPr>
                <w:i/>
                <w:szCs w:val="22"/>
                <w:lang w:eastAsia="sv-SE"/>
              </w:rPr>
              <w:t>AreaCells</w:t>
            </w:r>
            <w:proofErr w:type="spellEnd"/>
            <w:r w:rsidR="00342A63" w:rsidRPr="000B7163">
              <w:rPr>
                <w:szCs w:val="22"/>
                <w:lang w:eastAsia="sv-SE"/>
              </w:rPr>
              <w:t xml:space="preserve"> always belongs to the registered SNPN).</w:t>
            </w:r>
          </w:p>
        </w:tc>
      </w:tr>
      <w:tr w:rsidR="000830BB" w:rsidRPr="000B7163"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0B7163" w:rsidRDefault="00394471" w:rsidP="00964CC4">
            <w:pPr>
              <w:pStyle w:val="TAL"/>
              <w:rPr>
                <w:szCs w:val="22"/>
                <w:lang w:eastAsia="sv-SE"/>
              </w:rPr>
            </w:pPr>
            <w:r w:rsidRPr="000B7163">
              <w:rPr>
                <w:b/>
                <w:i/>
                <w:szCs w:val="22"/>
                <w:lang w:eastAsia="sv-SE"/>
              </w:rPr>
              <w:t>ran-</w:t>
            </w:r>
            <w:proofErr w:type="spellStart"/>
            <w:r w:rsidRPr="000B7163">
              <w:rPr>
                <w:b/>
                <w:i/>
                <w:szCs w:val="22"/>
                <w:lang w:eastAsia="sv-SE"/>
              </w:rPr>
              <w:t>AreaCells</w:t>
            </w:r>
            <w:proofErr w:type="spellEnd"/>
          </w:p>
          <w:p w14:paraId="0B014D5D" w14:textId="77777777" w:rsidR="00394471" w:rsidRPr="000B7163" w:rsidRDefault="00394471" w:rsidP="00964CC4">
            <w:pPr>
              <w:pStyle w:val="TAL"/>
              <w:rPr>
                <w:szCs w:val="22"/>
                <w:lang w:eastAsia="sv-SE"/>
              </w:rPr>
            </w:pPr>
            <w:r w:rsidRPr="000B7163">
              <w:rPr>
                <w:szCs w:val="22"/>
                <w:lang w:eastAsia="sv-SE"/>
              </w:rPr>
              <w:t>The total number of cells of all PLMNs does not exceed 32.</w:t>
            </w:r>
          </w:p>
        </w:tc>
      </w:tr>
    </w:tbl>
    <w:p w14:paraId="758C7FBB" w14:textId="621AD852"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0B7163" w:rsidRDefault="0070235D" w:rsidP="00771058">
            <w:pPr>
              <w:pStyle w:val="TAH"/>
              <w:rPr>
                <w:lang w:eastAsia="sv-SE"/>
              </w:rPr>
            </w:pPr>
            <w:r w:rsidRPr="000B7163">
              <w:rPr>
                <w:bCs/>
                <w:i/>
                <w:iCs/>
                <w:lang w:eastAsia="sv-SE"/>
              </w:rPr>
              <w:lastRenderedPageBreak/>
              <w:t>SDT-Config</w:t>
            </w:r>
            <w:r w:rsidRPr="000B7163">
              <w:rPr>
                <w:lang w:eastAsia="sv-SE"/>
              </w:rPr>
              <w:t xml:space="preserve"> field descriptions</w:t>
            </w:r>
          </w:p>
        </w:tc>
      </w:tr>
      <w:tr w:rsidR="00D37624" w:rsidRPr="000B7163"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0B7163" w:rsidRDefault="0070235D" w:rsidP="00771058">
            <w:pPr>
              <w:pStyle w:val="TAL"/>
              <w:rPr>
                <w:b/>
                <w:i/>
                <w:iCs/>
                <w:lang w:eastAsia="ko-KR"/>
              </w:rPr>
            </w:pPr>
            <w:proofErr w:type="spellStart"/>
            <w:r w:rsidRPr="000B7163">
              <w:rPr>
                <w:b/>
                <w:i/>
                <w:iCs/>
                <w:lang w:eastAsia="ko-KR"/>
              </w:rPr>
              <w:t>sdt</w:t>
            </w:r>
            <w:proofErr w:type="spellEnd"/>
            <w:r w:rsidRPr="000B7163">
              <w:rPr>
                <w:b/>
                <w:i/>
                <w:iCs/>
                <w:lang w:eastAsia="ko-KR"/>
              </w:rPr>
              <w:t>-DRB-</w:t>
            </w:r>
            <w:proofErr w:type="spellStart"/>
            <w:r w:rsidRPr="000B7163">
              <w:rPr>
                <w:b/>
                <w:i/>
                <w:iCs/>
                <w:lang w:eastAsia="ko-KR"/>
              </w:rPr>
              <w:t>ContinueROHC</w:t>
            </w:r>
            <w:proofErr w:type="spellEnd"/>
          </w:p>
          <w:p w14:paraId="7A0394A8" w14:textId="2E2721E3" w:rsidR="0070235D" w:rsidRPr="000B7163" w:rsidRDefault="0070235D" w:rsidP="00771058">
            <w:pPr>
              <w:pStyle w:val="TAL"/>
              <w:rPr>
                <w:b/>
                <w:i/>
                <w:noProof/>
                <w:lang w:eastAsia="ko-KR"/>
              </w:rPr>
            </w:pPr>
            <w:r w:rsidRPr="000B7163">
              <w:rPr>
                <w:rFonts w:cs="Arial"/>
                <w:lang w:eastAsia="sv-SE"/>
              </w:rPr>
              <w:t xml:space="preserve">Indicates whether the PDCP entity </w:t>
            </w:r>
            <w:r w:rsidR="00B31420" w:rsidRPr="000B7163">
              <w:rPr>
                <w:rFonts w:cs="Arial"/>
                <w:lang w:eastAsia="sv-SE"/>
              </w:rPr>
              <w:t xml:space="preserve">of </w:t>
            </w:r>
            <w:r w:rsidRPr="000B7163">
              <w:rPr>
                <w:rFonts w:cs="Arial"/>
                <w:lang w:eastAsia="sv-SE"/>
              </w:rPr>
              <w:t xml:space="preserve">the radio bearers configured for SDT continues or resets the ROHC header compression protocol during PDCP re-establishment during SDT procedure, as specified in TS 38.323 [5]. Value </w:t>
            </w:r>
            <w:r w:rsidRPr="000B7163">
              <w:rPr>
                <w:rFonts w:cs="Arial"/>
                <w:i/>
                <w:iCs/>
                <w:lang w:eastAsia="sv-SE"/>
              </w:rPr>
              <w:t>cell</w:t>
            </w:r>
            <w:r w:rsidRPr="000B7163">
              <w:rPr>
                <w:rFonts w:cs="Arial"/>
                <w:lang w:eastAsia="sv-SE"/>
              </w:rPr>
              <w:t xml:space="preserve"> indicates that ROHC header compression continues when the UE resumes for SDT in the same cell as the </w:t>
            </w:r>
            <w:proofErr w:type="spellStart"/>
            <w:r w:rsidRPr="000B7163">
              <w:rPr>
                <w:rFonts w:cs="Arial"/>
                <w:lang w:eastAsia="sv-SE"/>
              </w:rPr>
              <w:t>PCell</w:t>
            </w:r>
            <w:proofErr w:type="spellEnd"/>
            <w:r w:rsidRPr="000B7163">
              <w:rPr>
                <w:rFonts w:cs="Arial"/>
                <w:lang w:eastAsia="sv-SE"/>
              </w:rPr>
              <w:t xml:space="preserve"> when the </w:t>
            </w:r>
            <w:proofErr w:type="spellStart"/>
            <w:r w:rsidRPr="000B7163">
              <w:rPr>
                <w:rFonts w:cs="Arial"/>
                <w:lang w:eastAsia="sv-SE"/>
              </w:rPr>
              <w:t>RRCRelease</w:t>
            </w:r>
            <w:proofErr w:type="spellEnd"/>
            <w:r w:rsidRPr="000B7163">
              <w:rPr>
                <w:rFonts w:cs="Arial"/>
                <w:lang w:eastAsia="sv-SE"/>
              </w:rPr>
              <w:t xml:space="preserve"> message </w:t>
            </w:r>
            <w:r w:rsidR="00B31420" w:rsidRPr="000B7163">
              <w:rPr>
                <w:rFonts w:cs="Arial"/>
                <w:lang w:eastAsia="sv-SE"/>
              </w:rPr>
              <w:t xml:space="preserve">was </w:t>
            </w:r>
            <w:r w:rsidRPr="000B7163">
              <w:rPr>
                <w:rFonts w:cs="Arial"/>
                <w:lang w:eastAsia="sv-SE"/>
              </w:rPr>
              <w:t xml:space="preserve">received. Value </w:t>
            </w:r>
            <w:proofErr w:type="spellStart"/>
            <w:r w:rsidRPr="000B7163">
              <w:rPr>
                <w:rFonts w:cs="Arial"/>
                <w:i/>
                <w:iCs/>
                <w:lang w:eastAsia="sv-SE"/>
              </w:rPr>
              <w:t>rna</w:t>
            </w:r>
            <w:proofErr w:type="spellEnd"/>
            <w:r w:rsidRPr="000B7163">
              <w:rPr>
                <w:rFonts w:cs="Arial"/>
                <w:lang w:eastAsia="sv-SE"/>
              </w:rPr>
              <w:t xml:space="preserve"> indicates that ROHC header compression continues when the UE resumes for SDT in a cell belonging to the same RNA as the </w:t>
            </w:r>
            <w:proofErr w:type="spellStart"/>
            <w:r w:rsidRPr="000B7163">
              <w:rPr>
                <w:rFonts w:cs="Arial"/>
                <w:lang w:eastAsia="sv-SE"/>
              </w:rPr>
              <w:t>PCell</w:t>
            </w:r>
            <w:proofErr w:type="spellEnd"/>
            <w:r w:rsidRPr="000B7163">
              <w:rPr>
                <w:rFonts w:cs="Arial"/>
                <w:lang w:eastAsia="sv-SE"/>
              </w:rPr>
              <w:t xml:space="preserve"> whe</w:t>
            </w:r>
            <w:r w:rsidR="00B31420" w:rsidRPr="000B7163">
              <w:rPr>
                <w:rFonts w:cs="Arial"/>
                <w:lang w:eastAsia="sv-SE"/>
              </w:rPr>
              <w:t>re</w:t>
            </w:r>
            <w:r w:rsidRPr="000B7163">
              <w:rPr>
                <w:rFonts w:cs="Arial"/>
                <w:lang w:eastAsia="sv-SE"/>
              </w:rPr>
              <w:t xml:space="preserve"> the </w:t>
            </w:r>
            <w:proofErr w:type="spellStart"/>
            <w:r w:rsidRPr="000B7163">
              <w:rPr>
                <w:rFonts w:cs="Arial"/>
                <w:lang w:eastAsia="sv-SE"/>
              </w:rPr>
              <w:t>RRCRelease</w:t>
            </w:r>
            <w:proofErr w:type="spellEnd"/>
            <w:r w:rsidRPr="000B7163">
              <w:rPr>
                <w:rFonts w:cs="Arial"/>
                <w:lang w:eastAsia="sv-SE"/>
              </w:rPr>
              <w:t xml:space="preserve"> message </w:t>
            </w:r>
            <w:r w:rsidR="00B31420" w:rsidRPr="000B7163">
              <w:rPr>
                <w:rFonts w:cs="Arial"/>
                <w:lang w:eastAsia="sv-SE"/>
              </w:rPr>
              <w:t>was</w:t>
            </w:r>
            <w:r w:rsidRPr="000B7163">
              <w:rPr>
                <w:rFonts w:cs="Arial"/>
                <w:lang w:eastAsia="sv-SE"/>
              </w:rPr>
              <w:t xml:space="preserve"> received. If the field is absent</w:t>
            </w:r>
            <w:r w:rsidR="00337B3E" w:rsidRPr="000B7163">
              <w:rPr>
                <w:rFonts w:cs="Arial"/>
                <w:lang w:eastAsia="sv-SE"/>
              </w:rPr>
              <w:t>, the UE releases any stored value for this field and the</w:t>
            </w:r>
            <w:r w:rsidRPr="000B7163">
              <w:rPr>
                <w:rFonts w:cs="Arial"/>
                <w:lang w:eastAsia="sv-SE"/>
              </w:rPr>
              <w:t xml:space="preserve"> PDCP entity </w:t>
            </w:r>
            <w:r w:rsidR="00337B3E" w:rsidRPr="000B7163">
              <w:rPr>
                <w:rFonts w:cs="Arial"/>
                <w:lang w:eastAsia="sv-SE"/>
              </w:rPr>
              <w:t xml:space="preserve">of </w:t>
            </w:r>
            <w:r w:rsidRPr="000B7163">
              <w:rPr>
                <w:rFonts w:cs="Arial"/>
                <w:lang w:eastAsia="sv-SE"/>
              </w:rPr>
              <w:t xml:space="preserve">the radio bearers configured for SDT </w:t>
            </w:r>
            <w:r w:rsidR="00337B3E" w:rsidRPr="000B7163">
              <w:rPr>
                <w:rFonts w:cs="Arial"/>
                <w:lang w:eastAsia="sv-SE"/>
              </w:rPr>
              <w:t xml:space="preserve">always </w:t>
            </w:r>
            <w:r w:rsidRPr="000B7163">
              <w:rPr>
                <w:rFonts w:cs="Arial"/>
                <w:lang w:eastAsia="sv-SE"/>
              </w:rPr>
              <w:t>reset</w:t>
            </w:r>
            <w:r w:rsidR="00337B3E" w:rsidRPr="000B7163">
              <w:rPr>
                <w:rFonts w:cs="Arial"/>
                <w:lang w:eastAsia="sv-SE"/>
              </w:rPr>
              <w:t>s</w:t>
            </w:r>
            <w:r w:rsidRPr="000B7163">
              <w:rPr>
                <w:rFonts w:cs="Arial"/>
                <w:lang w:eastAsia="sv-SE"/>
              </w:rPr>
              <w:t xml:space="preserve"> the ROHC header compression protocol during PDCP re-establishment </w:t>
            </w:r>
            <w:r w:rsidR="00337B3E" w:rsidRPr="000B7163">
              <w:rPr>
                <w:rFonts w:cs="Arial"/>
                <w:lang w:eastAsia="sv-SE"/>
              </w:rPr>
              <w:t xml:space="preserve">when </w:t>
            </w:r>
            <w:r w:rsidRPr="000B7163">
              <w:rPr>
                <w:rFonts w:cs="Arial"/>
                <w:lang w:eastAsia="sv-SE"/>
              </w:rPr>
              <w:t>SDT procedure</w:t>
            </w:r>
            <w:r w:rsidR="00337B3E" w:rsidRPr="000B7163">
              <w:rPr>
                <w:rFonts w:cs="Arial"/>
                <w:lang w:eastAsia="sv-SE"/>
              </w:rPr>
              <w:t xml:space="preserve"> is initiated</w:t>
            </w:r>
            <w:r w:rsidRPr="000B7163">
              <w:rPr>
                <w:rFonts w:cs="Arial"/>
                <w:lang w:eastAsia="sv-SE"/>
              </w:rPr>
              <w:t>, as specified in TS 38.323 [5].</w:t>
            </w:r>
          </w:p>
        </w:tc>
      </w:tr>
      <w:tr w:rsidR="00D37624" w:rsidRPr="000B7163"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0B7163" w:rsidRDefault="0070235D" w:rsidP="00771058">
            <w:pPr>
              <w:pStyle w:val="TAL"/>
              <w:rPr>
                <w:b/>
                <w:i/>
                <w:szCs w:val="22"/>
                <w:lang w:eastAsia="sv-SE"/>
              </w:rPr>
            </w:pPr>
            <w:proofErr w:type="spellStart"/>
            <w:r w:rsidRPr="000B7163">
              <w:rPr>
                <w:b/>
                <w:i/>
                <w:szCs w:val="22"/>
                <w:lang w:eastAsia="sv-SE"/>
              </w:rPr>
              <w:t>sdt</w:t>
            </w:r>
            <w:proofErr w:type="spellEnd"/>
            <w:r w:rsidRPr="000B7163">
              <w:rPr>
                <w:b/>
                <w:i/>
                <w:szCs w:val="22"/>
                <w:lang w:eastAsia="sv-SE"/>
              </w:rPr>
              <w:t>-DRB-List</w:t>
            </w:r>
          </w:p>
          <w:p w14:paraId="13DD7655" w14:textId="77777777" w:rsidR="0070235D" w:rsidRPr="000B7163" w:rsidRDefault="0070235D" w:rsidP="00771058">
            <w:pPr>
              <w:pStyle w:val="TAL"/>
              <w:rPr>
                <w:i/>
                <w:lang w:eastAsia="sv-SE"/>
              </w:rPr>
            </w:pPr>
            <w:r w:rsidRPr="000B7163">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0B7163"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0B7163" w:rsidRDefault="0070235D" w:rsidP="00771058">
            <w:pPr>
              <w:pStyle w:val="TAL"/>
              <w:rPr>
                <w:b/>
                <w:i/>
                <w:iCs/>
                <w:lang w:eastAsia="ko-KR"/>
              </w:rPr>
            </w:pPr>
            <w:r w:rsidRPr="000B7163">
              <w:rPr>
                <w:b/>
                <w:i/>
                <w:iCs/>
                <w:lang w:eastAsia="ko-KR"/>
              </w:rPr>
              <w:t>sdt-SRB2-Indication</w:t>
            </w:r>
          </w:p>
          <w:p w14:paraId="48CEA56A" w14:textId="05669A8B" w:rsidR="0070235D" w:rsidRPr="000B7163" w:rsidRDefault="0070235D" w:rsidP="00771058">
            <w:pPr>
              <w:pStyle w:val="TAL"/>
              <w:rPr>
                <w:szCs w:val="22"/>
                <w:lang w:eastAsia="sv-SE"/>
              </w:rPr>
            </w:pPr>
            <w:r w:rsidRPr="000B7163">
              <w:rPr>
                <w:iCs/>
                <w:lang w:eastAsia="ko-KR"/>
              </w:rPr>
              <w:t>Indi</w:t>
            </w:r>
            <w:r w:rsidR="00367F74" w:rsidRPr="000B7163">
              <w:rPr>
                <w:iCs/>
                <w:lang w:eastAsia="ko-KR"/>
              </w:rPr>
              <w:t>c</w:t>
            </w:r>
            <w:r w:rsidRPr="000B7163">
              <w:rPr>
                <w:iCs/>
                <w:lang w:eastAsia="ko-KR"/>
              </w:rPr>
              <w:t>ates whether SRB2 is configured for SDT or not.</w:t>
            </w:r>
          </w:p>
        </w:tc>
      </w:tr>
    </w:tbl>
    <w:p w14:paraId="5A81B38F"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0B7163" w:rsidRDefault="0070235D" w:rsidP="00771058">
            <w:pPr>
              <w:pStyle w:val="TAH"/>
              <w:rPr>
                <w:lang w:eastAsia="sv-SE"/>
              </w:rPr>
            </w:pPr>
            <w:r w:rsidRPr="000B7163">
              <w:rPr>
                <w:bCs/>
                <w:i/>
                <w:iCs/>
                <w:lang w:eastAsia="sv-SE"/>
              </w:rPr>
              <w:t>SDT-MAC-PHY-CG-Config</w:t>
            </w:r>
            <w:r w:rsidRPr="000B7163">
              <w:rPr>
                <w:lang w:eastAsia="sv-SE"/>
              </w:rPr>
              <w:t xml:space="preserve"> field descriptions</w:t>
            </w:r>
          </w:p>
        </w:tc>
      </w:tr>
      <w:tr w:rsidR="00D37624" w:rsidRPr="000B7163"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0B7163" w:rsidRDefault="005C1859" w:rsidP="005C1859">
            <w:pPr>
              <w:pStyle w:val="TAL"/>
              <w:rPr>
                <w:b/>
                <w:bCs/>
                <w:i/>
                <w:iCs/>
                <w:lang w:eastAsia="ko-KR"/>
              </w:rPr>
            </w:pPr>
            <w:r w:rsidRPr="000B7163">
              <w:rPr>
                <w:b/>
                <w:bCs/>
                <w:i/>
                <w:iCs/>
                <w:lang w:eastAsia="ko-KR"/>
              </w:rPr>
              <w:t>cg-MT-SDT-</w:t>
            </w:r>
            <w:proofErr w:type="spellStart"/>
            <w:r w:rsidRPr="000B7163">
              <w:rPr>
                <w:b/>
                <w:bCs/>
                <w:i/>
                <w:iCs/>
                <w:lang w:eastAsia="ko-KR"/>
              </w:rPr>
              <w:t>MaxDurationToNextCG</w:t>
            </w:r>
            <w:proofErr w:type="spellEnd"/>
            <w:r w:rsidRPr="000B7163">
              <w:rPr>
                <w:b/>
                <w:bCs/>
                <w:i/>
                <w:iCs/>
                <w:lang w:eastAsia="ko-KR"/>
              </w:rPr>
              <w:t>-Occasion</w:t>
            </w:r>
          </w:p>
          <w:p w14:paraId="18B7E43C" w14:textId="413B4310" w:rsidR="005C1859" w:rsidRPr="000B7163" w:rsidRDefault="005C1859" w:rsidP="00B4120F">
            <w:pPr>
              <w:pStyle w:val="TAL"/>
              <w:rPr>
                <w:lang w:eastAsia="sv-SE"/>
              </w:rPr>
            </w:pPr>
            <w:r w:rsidRPr="000B716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37624" w:rsidRPr="000B7163"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ConfigInitialBWP</w:t>
            </w:r>
            <w:proofErr w:type="spellEnd"/>
            <w:r w:rsidRPr="000B7163">
              <w:rPr>
                <w:b/>
                <w:bCs/>
                <w:i/>
                <w:iCs/>
                <w:lang w:eastAsia="ko-KR"/>
              </w:rPr>
              <w:t>-DL</w:t>
            </w:r>
          </w:p>
          <w:p w14:paraId="2FCF7D17" w14:textId="7891B306" w:rsidR="005C1859" w:rsidRPr="000B7163" w:rsidRDefault="005C1859" w:rsidP="005C1859">
            <w:pPr>
              <w:pStyle w:val="TAL"/>
              <w:rPr>
                <w:b/>
                <w:i/>
                <w:iCs/>
                <w:lang w:eastAsia="ko-KR"/>
              </w:rPr>
            </w:pPr>
            <w:r w:rsidRPr="000B7163">
              <w:rPr>
                <w:rFonts w:cs="Arial"/>
                <w:lang w:eastAsia="sv-SE"/>
              </w:rPr>
              <w:t>Downlink BWP configuration for CG-SDT.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proofErr w:type="spellStart"/>
            <w:r w:rsidRPr="000B7163">
              <w:rPr>
                <w:rFonts w:cs="Arial"/>
                <w:lang w:eastAsia="sv-SE"/>
              </w:rPr>
              <w:t>RedCap</w:t>
            </w:r>
            <w:proofErr w:type="spellEnd"/>
            <w:r w:rsidRPr="000B7163">
              <w:rPr>
                <w:rFonts w:cs="Arial"/>
                <w:lang w:eastAsia="sv-SE"/>
              </w:rPr>
              <w:t xml:space="preserve"> UE and if the </w:t>
            </w:r>
            <w:proofErr w:type="spellStart"/>
            <w:r w:rsidRPr="000B7163">
              <w:rPr>
                <w:rFonts w:cs="Arial"/>
                <w:i/>
                <w:lang w:eastAsia="sv-SE"/>
              </w:rPr>
              <w:t>initialDownlinkBWP-RedCap</w:t>
            </w:r>
            <w:proofErr w:type="spellEnd"/>
            <w:r w:rsidRPr="000B7163">
              <w:rPr>
                <w:rFonts w:cs="Arial"/>
                <w:lang w:eastAsia="sv-SE"/>
              </w:rPr>
              <w:t xml:space="preserve"> is configured in </w:t>
            </w:r>
            <w:proofErr w:type="spellStart"/>
            <w:r w:rsidRPr="000B7163">
              <w:rPr>
                <w:rFonts w:cs="Arial"/>
                <w:i/>
                <w:lang w:eastAsia="sv-SE"/>
              </w:rPr>
              <w:t>downlinkConfigCommon</w:t>
            </w:r>
            <w:proofErr w:type="spellEnd"/>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proofErr w:type="spellStart"/>
            <w:r w:rsidRPr="000B7163">
              <w:rPr>
                <w:rFonts w:cs="Arial"/>
                <w:i/>
                <w:lang w:eastAsia="sv-SE"/>
              </w:rPr>
              <w:t>initialDownlinkBWP-RedCap</w:t>
            </w:r>
            <w:proofErr w:type="spellEnd"/>
            <w:r w:rsidRPr="000B7163">
              <w:rPr>
                <w:rFonts w:cs="Arial"/>
                <w:lang w:eastAsia="sv-SE"/>
              </w:rPr>
              <w:t xml:space="preserve">, otherwise it is configured for </w:t>
            </w:r>
            <w:proofErr w:type="spellStart"/>
            <w:r w:rsidRPr="000B7163">
              <w:rPr>
                <w:rFonts w:cs="Arial"/>
                <w:i/>
                <w:lang w:eastAsia="sv-SE"/>
              </w:rPr>
              <w:t>initialDownlinkBWP</w:t>
            </w:r>
            <w:proofErr w:type="spellEnd"/>
            <w:r w:rsidRPr="000B7163">
              <w:rPr>
                <w:rFonts w:cs="Arial"/>
                <w:lang w:eastAsia="sv-SE"/>
              </w:rPr>
              <w:t>.</w:t>
            </w:r>
          </w:p>
        </w:tc>
      </w:tr>
      <w:tr w:rsidR="00D37624" w:rsidRPr="000B7163"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ConfigInitialBWP</w:t>
            </w:r>
            <w:proofErr w:type="spellEnd"/>
            <w:r w:rsidRPr="000B7163">
              <w:rPr>
                <w:b/>
                <w:bCs/>
                <w:i/>
                <w:iCs/>
                <w:lang w:eastAsia="ko-KR"/>
              </w:rPr>
              <w:t>-NUL</w:t>
            </w:r>
          </w:p>
          <w:p w14:paraId="2AE65F4B" w14:textId="0789FBC1" w:rsidR="005C1859" w:rsidRPr="000B7163" w:rsidRDefault="005C1859" w:rsidP="005C1859">
            <w:pPr>
              <w:pStyle w:val="TAL"/>
              <w:rPr>
                <w:b/>
                <w:i/>
                <w:iCs/>
                <w:lang w:eastAsia="ko-KR"/>
              </w:rPr>
            </w:pPr>
            <w:r w:rsidRPr="000B7163">
              <w:rPr>
                <w:rFonts w:cs="Arial"/>
                <w:lang w:eastAsia="sv-SE"/>
              </w:rPr>
              <w:t>UL BWP configuration for CG-SDT on NUL carrier.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proofErr w:type="spellStart"/>
            <w:r w:rsidRPr="000B7163">
              <w:rPr>
                <w:rFonts w:cs="Arial"/>
                <w:lang w:eastAsia="sv-SE"/>
              </w:rPr>
              <w:t>RedCap</w:t>
            </w:r>
            <w:proofErr w:type="spellEnd"/>
            <w:r w:rsidRPr="000B7163">
              <w:rPr>
                <w:rFonts w:cs="Arial"/>
                <w:lang w:eastAsia="sv-SE"/>
              </w:rPr>
              <w:t xml:space="preserve"> UE and if the </w:t>
            </w:r>
            <w:proofErr w:type="spellStart"/>
            <w:r w:rsidRPr="000B7163">
              <w:rPr>
                <w:rFonts w:cs="Arial"/>
                <w:i/>
                <w:lang w:eastAsia="sv-SE"/>
              </w:rPr>
              <w:t>initialUplinkBWP-RedCap</w:t>
            </w:r>
            <w:proofErr w:type="spellEnd"/>
            <w:r w:rsidRPr="000B7163">
              <w:rPr>
                <w:rFonts w:cs="Arial"/>
                <w:lang w:eastAsia="sv-SE"/>
              </w:rPr>
              <w:t xml:space="preserve"> is configured in </w:t>
            </w:r>
            <w:proofErr w:type="spellStart"/>
            <w:r w:rsidRPr="000B7163">
              <w:rPr>
                <w:rFonts w:cs="Arial"/>
                <w:i/>
                <w:lang w:eastAsia="sv-SE"/>
              </w:rPr>
              <w:t>uplinkConfigCommon</w:t>
            </w:r>
            <w:proofErr w:type="spellEnd"/>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proofErr w:type="spellStart"/>
            <w:r w:rsidRPr="000B7163">
              <w:rPr>
                <w:rFonts w:cs="Arial"/>
                <w:i/>
                <w:lang w:eastAsia="sv-SE"/>
              </w:rPr>
              <w:t>initialUplinkBWP-RedCap</w:t>
            </w:r>
            <w:proofErr w:type="spellEnd"/>
            <w:r w:rsidRPr="000B7163">
              <w:rPr>
                <w:rFonts w:cs="Arial"/>
                <w:lang w:eastAsia="sv-SE"/>
              </w:rPr>
              <w:t xml:space="preserve">, otherwise it is configured for </w:t>
            </w:r>
            <w:proofErr w:type="spellStart"/>
            <w:r w:rsidRPr="000B7163">
              <w:rPr>
                <w:rFonts w:cs="Arial"/>
                <w:i/>
                <w:lang w:eastAsia="sv-SE"/>
              </w:rPr>
              <w:t>initialUplinkBWP</w:t>
            </w:r>
            <w:proofErr w:type="spellEnd"/>
            <w:r w:rsidRPr="000B7163">
              <w:rPr>
                <w:rFonts w:cs="Arial"/>
                <w:i/>
                <w:lang w:eastAsia="sv-SE"/>
              </w:rPr>
              <w:t xml:space="preserve"> </w:t>
            </w:r>
            <w:r w:rsidRPr="000B7163">
              <w:rPr>
                <w:rFonts w:cs="Arial"/>
                <w:iCs/>
                <w:lang w:eastAsia="sv-SE"/>
              </w:rPr>
              <w:t>for NUL</w:t>
            </w:r>
            <w:r w:rsidRPr="000B7163">
              <w:rPr>
                <w:rFonts w:cs="Arial"/>
                <w:lang w:eastAsia="sv-SE"/>
              </w:rPr>
              <w:t>.</w:t>
            </w:r>
          </w:p>
        </w:tc>
      </w:tr>
      <w:tr w:rsidR="00D37624" w:rsidRPr="000B7163"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ConfigInitialBWP</w:t>
            </w:r>
            <w:proofErr w:type="spellEnd"/>
            <w:r w:rsidRPr="000B7163">
              <w:rPr>
                <w:b/>
                <w:bCs/>
                <w:i/>
                <w:iCs/>
                <w:lang w:eastAsia="ko-KR"/>
              </w:rPr>
              <w:t>-SUL</w:t>
            </w:r>
          </w:p>
          <w:p w14:paraId="5DCD35F2" w14:textId="77777777" w:rsidR="005C1859" w:rsidRPr="000B7163" w:rsidRDefault="005C1859" w:rsidP="005C1859">
            <w:pPr>
              <w:pStyle w:val="TAL"/>
              <w:rPr>
                <w:b/>
                <w:i/>
                <w:iCs/>
                <w:lang w:eastAsia="ko-KR"/>
              </w:rPr>
            </w:pPr>
            <w:r w:rsidRPr="000B7163">
              <w:rPr>
                <w:rFonts w:cs="Arial"/>
                <w:lang w:eastAsia="sv-SE"/>
              </w:rPr>
              <w:t xml:space="preserve">UL BWP configuration for CG-SDT on SUL carrier configured for the </w:t>
            </w:r>
            <w:proofErr w:type="spellStart"/>
            <w:r w:rsidRPr="000B7163">
              <w:rPr>
                <w:rFonts w:cs="Arial"/>
                <w:i/>
                <w:iCs/>
                <w:lang w:eastAsia="sv-SE"/>
              </w:rPr>
              <w:t>initialUplinkBWP</w:t>
            </w:r>
            <w:proofErr w:type="spellEnd"/>
            <w:r w:rsidRPr="000B7163">
              <w:rPr>
                <w:rFonts w:cs="Arial"/>
                <w:lang w:eastAsia="sv-SE"/>
              </w:rPr>
              <w:t xml:space="preserve"> for SUL.</w:t>
            </w:r>
          </w:p>
        </w:tc>
      </w:tr>
      <w:tr w:rsidR="00D37624" w:rsidRPr="000B7163"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ConfigLCH</w:t>
            </w:r>
            <w:proofErr w:type="spellEnd"/>
            <w:r w:rsidRPr="000B7163">
              <w:rPr>
                <w:b/>
                <w:bCs/>
                <w:i/>
                <w:iCs/>
                <w:lang w:eastAsia="ko-KR"/>
              </w:rPr>
              <w:t>-</w:t>
            </w:r>
            <w:proofErr w:type="spellStart"/>
            <w:r w:rsidRPr="000B7163">
              <w:rPr>
                <w:b/>
                <w:bCs/>
                <w:i/>
                <w:iCs/>
                <w:lang w:eastAsia="ko-KR"/>
              </w:rPr>
              <w:t>RestrictionToAddModList</w:t>
            </w:r>
            <w:proofErr w:type="spellEnd"/>
            <w:r w:rsidRPr="000B7163">
              <w:rPr>
                <w:b/>
                <w:bCs/>
                <w:i/>
                <w:iCs/>
                <w:lang w:eastAsia="ko-KR"/>
              </w:rPr>
              <w:t>, cg-SDT-</w:t>
            </w:r>
            <w:proofErr w:type="spellStart"/>
            <w:r w:rsidRPr="000B7163">
              <w:rPr>
                <w:b/>
                <w:bCs/>
                <w:i/>
                <w:iCs/>
                <w:lang w:eastAsia="ko-KR"/>
              </w:rPr>
              <w:t>ConfigLCH</w:t>
            </w:r>
            <w:proofErr w:type="spellEnd"/>
            <w:r w:rsidRPr="000B7163">
              <w:rPr>
                <w:b/>
                <w:bCs/>
                <w:i/>
                <w:iCs/>
                <w:lang w:eastAsia="ko-KR"/>
              </w:rPr>
              <w:t>-</w:t>
            </w:r>
            <w:proofErr w:type="spellStart"/>
            <w:r w:rsidRPr="000B7163">
              <w:rPr>
                <w:b/>
                <w:bCs/>
                <w:i/>
                <w:iCs/>
                <w:lang w:eastAsia="ko-KR"/>
              </w:rPr>
              <w:t>RestrictionToAddModListExt</w:t>
            </w:r>
            <w:proofErr w:type="spellEnd"/>
            <w:r w:rsidRPr="000B7163">
              <w:rPr>
                <w:b/>
                <w:bCs/>
                <w:i/>
                <w:iCs/>
                <w:lang w:eastAsia="ko-KR"/>
              </w:rPr>
              <w:t>, cg-SDT-</w:t>
            </w:r>
            <w:proofErr w:type="spellStart"/>
            <w:r w:rsidRPr="000B7163">
              <w:rPr>
                <w:b/>
                <w:bCs/>
                <w:i/>
                <w:iCs/>
                <w:lang w:eastAsia="ko-KR"/>
              </w:rPr>
              <w:t>ConfigLCH</w:t>
            </w:r>
            <w:proofErr w:type="spellEnd"/>
            <w:r w:rsidRPr="000B7163">
              <w:rPr>
                <w:b/>
                <w:bCs/>
                <w:i/>
                <w:iCs/>
                <w:lang w:eastAsia="ko-KR"/>
              </w:rPr>
              <w:t>-</w:t>
            </w:r>
            <w:proofErr w:type="spellStart"/>
            <w:r w:rsidRPr="000B7163">
              <w:rPr>
                <w:b/>
                <w:bCs/>
                <w:i/>
                <w:iCs/>
                <w:lang w:eastAsia="ko-KR"/>
              </w:rPr>
              <w:t>RestrictionToReleaseList</w:t>
            </w:r>
            <w:proofErr w:type="spellEnd"/>
          </w:p>
          <w:p w14:paraId="4A952674" w14:textId="26BF7CF4" w:rsidR="005C1859" w:rsidRPr="000B7163" w:rsidRDefault="005C1859" w:rsidP="005C1859">
            <w:pPr>
              <w:pStyle w:val="TAL"/>
              <w:rPr>
                <w:b/>
                <w:bCs/>
                <w:i/>
                <w:iCs/>
                <w:lang w:eastAsia="ko-KR"/>
              </w:rPr>
            </w:pPr>
            <w:r w:rsidRPr="000B7163">
              <w:rPr>
                <w:bCs/>
                <w:iCs/>
                <w:lang w:eastAsia="ko-KR"/>
              </w:rPr>
              <w:t xml:space="preserve">Lists for adding and releasing logical channel mapping restrictions for CG-SDT. </w:t>
            </w:r>
            <w:r w:rsidRPr="000B7163">
              <w:rPr>
                <w:szCs w:val="22"/>
                <w:lang w:eastAsia="sv-SE"/>
              </w:rPr>
              <w:t xml:space="preserve">If the network includes </w:t>
            </w:r>
            <w:r w:rsidRPr="000B7163">
              <w:rPr>
                <w:i/>
                <w:iCs/>
                <w:szCs w:val="22"/>
                <w:lang w:eastAsia="sv-SE"/>
              </w:rPr>
              <w:t>cg-SDT-</w:t>
            </w:r>
            <w:proofErr w:type="spellStart"/>
            <w:r w:rsidRPr="000B7163">
              <w:rPr>
                <w:i/>
                <w:iCs/>
                <w:szCs w:val="22"/>
                <w:lang w:eastAsia="sv-SE"/>
              </w:rPr>
              <w:t>ConfigLCH</w:t>
            </w:r>
            <w:proofErr w:type="spellEnd"/>
            <w:r w:rsidRPr="000B7163">
              <w:rPr>
                <w:i/>
                <w:iCs/>
                <w:szCs w:val="22"/>
                <w:lang w:eastAsia="sv-SE"/>
              </w:rPr>
              <w:t>-</w:t>
            </w:r>
            <w:proofErr w:type="spellStart"/>
            <w:r w:rsidRPr="000B7163">
              <w:rPr>
                <w:i/>
                <w:iCs/>
                <w:szCs w:val="22"/>
                <w:lang w:eastAsia="sv-SE"/>
              </w:rPr>
              <w:t>RestrictionToAddModListExt</w:t>
            </w:r>
            <w:proofErr w:type="spellEnd"/>
            <w:r w:rsidRPr="000B7163">
              <w:rPr>
                <w:szCs w:val="22"/>
                <w:lang w:eastAsia="sv-SE"/>
              </w:rPr>
              <w:t xml:space="preserve">, it includes the same number of entries, and listed in the same order, as in </w:t>
            </w:r>
            <w:r w:rsidRPr="000B7163">
              <w:rPr>
                <w:i/>
                <w:iCs/>
                <w:szCs w:val="22"/>
                <w:lang w:eastAsia="sv-SE"/>
              </w:rPr>
              <w:t>cg-SDT-</w:t>
            </w:r>
            <w:proofErr w:type="spellStart"/>
            <w:r w:rsidRPr="000B7163">
              <w:rPr>
                <w:i/>
                <w:iCs/>
                <w:szCs w:val="22"/>
                <w:lang w:eastAsia="sv-SE"/>
              </w:rPr>
              <w:t>ConfigLCH</w:t>
            </w:r>
            <w:proofErr w:type="spellEnd"/>
            <w:r w:rsidRPr="000B7163">
              <w:rPr>
                <w:i/>
                <w:iCs/>
                <w:szCs w:val="22"/>
                <w:lang w:eastAsia="sv-SE"/>
              </w:rPr>
              <w:t>-</w:t>
            </w:r>
            <w:proofErr w:type="spellStart"/>
            <w:r w:rsidRPr="000B7163">
              <w:rPr>
                <w:i/>
                <w:iCs/>
                <w:szCs w:val="22"/>
                <w:lang w:eastAsia="sv-SE"/>
              </w:rPr>
              <w:t>RestrictionToAddModList</w:t>
            </w:r>
            <w:proofErr w:type="spellEnd"/>
            <w:r w:rsidRPr="000B7163">
              <w:rPr>
                <w:szCs w:val="22"/>
                <w:lang w:eastAsia="sv-SE"/>
              </w:rPr>
              <w:t>.</w:t>
            </w:r>
          </w:p>
        </w:tc>
      </w:tr>
      <w:tr w:rsidR="00D37624" w:rsidRPr="000B7163"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0B7163" w:rsidRDefault="005C1859" w:rsidP="005C1859">
            <w:pPr>
              <w:pStyle w:val="TAL"/>
              <w:rPr>
                <w:b/>
                <w:i/>
                <w:iCs/>
                <w:lang w:eastAsia="ko-KR"/>
              </w:rPr>
            </w:pPr>
            <w:r w:rsidRPr="000B7163">
              <w:rPr>
                <w:b/>
                <w:i/>
                <w:iCs/>
                <w:lang w:eastAsia="ko-KR"/>
              </w:rPr>
              <w:t>cg-SDT-CS-RNTI</w:t>
            </w:r>
          </w:p>
          <w:p w14:paraId="28E3D35A" w14:textId="75927B5C" w:rsidR="005C1859" w:rsidRPr="000B7163" w:rsidRDefault="005C1859" w:rsidP="005C1859">
            <w:pPr>
              <w:pStyle w:val="TAL"/>
              <w:rPr>
                <w:lang w:eastAsia="sv-SE"/>
              </w:rPr>
            </w:pPr>
            <w:r w:rsidRPr="000B7163">
              <w:rPr>
                <w:rFonts w:cs="Arial"/>
                <w:lang w:eastAsia="sv-SE"/>
              </w:rPr>
              <w:t>The CS-RNTI value for CG-SDT as specified in TS 38.321 [3].</w:t>
            </w:r>
          </w:p>
        </w:tc>
      </w:tr>
      <w:tr w:rsidR="00D37624" w:rsidRPr="000B7163"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0B7163" w:rsidRDefault="005C1859" w:rsidP="005C1859">
            <w:pPr>
              <w:pStyle w:val="TAL"/>
              <w:rPr>
                <w:b/>
                <w:i/>
                <w:iCs/>
                <w:lang w:eastAsia="ko-KR"/>
              </w:rPr>
            </w:pPr>
            <w:r w:rsidRPr="000B7163">
              <w:rPr>
                <w:b/>
                <w:i/>
                <w:iCs/>
                <w:lang w:eastAsia="ko-KR"/>
              </w:rPr>
              <w:t>cg-SDT-RSRP-</w:t>
            </w:r>
            <w:proofErr w:type="spellStart"/>
            <w:r w:rsidRPr="000B7163">
              <w:rPr>
                <w:b/>
                <w:i/>
                <w:iCs/>
                <w:lang w:eastAsia="ko-KR"/>
              </w:rPr>
              <w:t>ThresholdSSB</w:t>
            </w:r>
            <w:proofErr w:type="spellEnd"/>
          </w:p>
          <w:p w14:paraId="55203619" w14:textId="77777777" w:rsidR="005C1859" w:rsidRPr="000B7163" w:rsidRDefault="005C1859" w:rsidP="005C1859">
            <w:pPr>
              <w:pStyle w:val="TAL"/>
              <w:rPr>
                <w:b/>
                <w:i/>
                <w:iCs/>
                <w:lang w:eastAsia="ko-KR"/>
              </w:rPr>
            </w:pPr>
            <w:r w:rsidRPr="000B7163">
              <w:rPr>
                <w:rFonts w:cs="Arial"/>
                <w:lang w:eastAsia="sv-SE"/>
              </w:rPr>
              <w:t>An RSRP threshold configured for SSB selection for CG-SDT as specified in TS 38.321 [3].</w:t>
            </w:r>
          </w:p>
        </w:tc>
      </w:tr>
      <w:tr w:rsidR="00D37624" w:rsidRPr="000B7163"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0B7163" w:rsidRDefault="005C1859" w:rsidP="005C1859">
            <w:pPr>
              <w:pStyle w:val="TAL"/>
              <w:rPr>
                <w:b/>
                <w:i/>
                <w:iCs/>
                <w:lang w:eastAsia="ko-KR"/>
              </w:rPr>
            </w:pPr>
            <w:r w:rsidRPr="000B7163">
              <w:rPr>
                <w:b/>
                <w:i/>
                <w:iCs/>
                <w:lang w:eastAsia="ko-KR"/>
              </w:rPr>
              <w:t>cg-SDT-TA-</w:t>
            </w:r>
            <w:proofErr w:type="spellStart"/>
            <w:r w:rsidRPr="000B7163">
              <w:rPr>
                <w:b/>
                <w:i/>
                <w:iCs/>
                <w:lang w:eastAsia="ko-KR"/>
              </w:rPr>
              <w:t>ValidationConfig</w:t>
            </w:r>
            <w:proofErr w:type="spellEnd"/>
          </w:p>
          <w:p w14:paraId="2BBCEBD9" w14:textId="3556AE36" w:rsidR="005C1859" w:rsidRPr="000B7163" w:rsidRDefault="005C1859" w:rsidP="005C1859">
            <w:pPr>
              <w:pStyle w:val="TAL"/>
              <w:rPr>
                <w:b/>
                <w:i/>
                <w:iCs/>
                <w:lang w:eastAsia="ko-KR"/>
              </w:rPr>
            </w:pPr>
            <w:r w:rsidRPr="000B7163">
              <w:rPr>
                <w:rFonts w:cs="Arial"/>
                <w:lang w:eastAsia="sv-SE"/>
              </w:rPr>
              <w:t>Configuration for the RSRP based TA validation. If this field is not configured, then the UE does not perform RSRP based TA validation.</w:t>
            </w:r>
          </w:p>
        </w:tc>
      </w:tr>
      <w:tr w:rsidR="005C1859" w:rsidRPr="000B7163"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0B7163" w:rsidRDefault="005C1859" w:rsidP="005C1859">
            <w:pPr>
              <w:pStyle w:val="TAL"/>
              <w:rPr>
                <w:b/>
                <w:i/>
                <w:iCs/>
                <w:lang w:eastAsia="ko-KR"/>
              </w:rPr>
            </w:pPr>
            <w:r w:rsidRPr="000B7163">
              <w:rPr>
                <w:b/>
                <w:i/>
                <w:iCs/>
                <w:lang w:eastAsia="ko-KR"/>
              </w:rPr>
              <w:t>cg-SDT-</w:t>
            </w:r>
            <w:proofErr w:type="spellStart"/>
            <w:r w:rsidRPr="000B7163">
              <w:rPr>
                <w:b/>
                <w:i/>
                <w:iCs/>
                <w:lang w:eastAsia="ko-KR"/>
              </w:rPr>
              <w:t>timeAlignmentTimer</w:t>
            </w:r>
            <w:proofErr w:type="spellEnd"/>
          </w:p>
          <w:p w14:paraId="4A65DB4B" w14:textId="166CF2E7" w:rsidR="005C1859" w:rsidRPr="000B7163" w:rsidRDefault="005C1859" w:rsidP="005C1859">
            <w:pPr>
              <w:pStyle w:val="TAL"/>
              <w:rPr>
                <w:b/>
                <w:i/>
                <w:iCs/>
                <w:lang w:eastAsia="ko-KR"/>
              </w:rPr>
            </w:pPr>
            <w:r w:rsidRPr="000B7163">
              <w:rPr>
                <w:rFonts w:cs="Arial"/>
                <w:lang w:eastAsia="sv-SE"/>
              </w:rPr>
              <w:t xml:space="preserve">TAT value for CG-SDT as specified in TS 38.321 [3]. The network always configures this field when </w:t>
            </w:r>
            <w:proofErr w:type="spellStart"/>
            <w:r w:rsidRPr="000B7163">
              <w:rPr>
                <w:i/>
                <w:iCs/>
              </w:rPr>
              <w:t>sdt</w:t>
            </w:r>
            <w:proofErr w:type="spellEnd"/>
            <w:r w:rsidRPr="000B7163">
              <w:rPr>
                <w:i/>
                <w:iCs/>
              </w:rPr>
              <w:t>-MAC-PHY-CG-Config</w:t>
            </w:r>
            <w:r w:rsidRPr="000B7163">
              <w:rPr>
                <w:rFonts w:cs="Arial"/>
                <w:lang w:eastAsia="sv-SE"/>
              </w:rPr>
              <w:t xml:space="preserve"> is configured.</w:t>
            </w:r>
            <w:r w:rsidR="00CA6188" w:rsidRPr="000B7163">
              <w:t xml:space="preserve"> </w:t>
            </w:r>
            <w:r w:rsidR="00CA6188" w:rsidRPr="000B7163">
              <w:rPr>
                <w:rFonts w:cs="Arial"/>
                <w:lang w:eastAsia="sv-SE"/>
              </w:rPr>
              <w:t xml:space="preserve">This field is associated with the PTAG indicated by </w:t>
            </w:r>
            <w:r w:rsidR="00CA6188" w:rsidRPr="000B7163">
              <w:rPr>
                <w:rFonts w:cs="Arial"/>
                <w:i/>
                <w:iCs/>
                <w:lang w:eastAsia="sv-SE"/>
              </w:rPr>
              <w:t>tag-Id.</w:t>
            </w:r>
          </w:p>
        </w:tc>
      </w:tr>
    </w:tbl>
    <w:p w14:paraId="2EC6167D" w14:textId="77777777" w:rsidR="00A84ABA" w:rsidRPr="000B7163"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37624" w:rsidRPr="000B7163"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0B7163" w:rsidRDefault="00A84ABA" w:rsidP="0071565C">
            <w:pPr>
              <w:pStyle w:val="TAH"/>
              <w:rPr>
                <w:lang w:eastAsia="sv-SE"/>
              </w:rPr>
            </w:pPr>
            <w:r w:rsidRPr="000B7163">
              <w:rPr>
                <w:i/>
                <w:iCs/>
              </w:rPr>
              <w:lastRenderedPageBreak/>
              <w:t>CG-SDT-</w:t>
            </w:r>
            <w:proofErr w:type="spellStart"/>
            <w:r w:rsidRPr="000B7163">
              <w:rPr>
                <w:i/>
                <w:iCs/>
              </w:rPr>
              <w:t>ConfigLCH</w:t>
            </w:r>
            <w:proofErr w:type="spellEnd"/>
            <w:r w:rsidRPr="000B7163">
              <w:rPr>
                <w:i/>
                <w:iCs/>
              </w:rPr>
              <w:t>-Restriction</w:t>
            </w:r>
            <w:r w:rsidRPr="000B7163">
              <w:rPr>
                <w:lang w:eastAsia="sv-SE"/>
              </w:rPr>
              <w:t xml:space="preserve"> field descriptions</w:t>
            </w:r>
          </w:p>
        </w:tc>
      </w:tr>
      <w:tr w:rsidR="00D37624" w:rsidRPr="000B7163"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0B7163" w:rsidRDefault="00A84ABA" w:rsidP="0071565C">
            <w:pPr>
              <w:pStyle w:val="TAL"/>
              <w:rPr>
                <w:b/>
                <w:bCs/>
                <w:i/>
                <w:iCs/>
              </w:rPr>
            </w:pPr>
            <w:bookmarkStart w:id="29" w:name="OLE_LINK39"/>
            <w:proofErr w:type="spellStart"/>
            <w:r w:rsidRPr="000B7163">
              <w:rPr>
                <w:b/>
                <w:bCs/>
                <w:i/>
                <w:iCs/>
              </w:rPr>
              <w:t>allowedCG</w:t>
            </w:r>
            <w:proofErr w:type="spellEnd"/>
            <w:r w:rsidRPr="000B7163">
              <w:rPr>
                <w:b/>
                <w:bCs/>
                <w:i/>
                <w:iCs/>
              </w:rPr>
              <w:t>-List</w:t>
            </w:r>
          </w:p>
          <w:bookmarkEnd w:id="29"/>
          <w:p w14:paraId="1C587131" w14:textId="77777777" w:rsidR="00A84ABA" w:rsidRPr="000B7163" w:rsidRDefault="00A84ABA" w:rsidP="0071565C">
            <w:pPr>
              <w:pStyle w:val="TAL"/>
              <w:rPr>
                <w:rFonts w:eastAsia="SimSun"/>
              </w:rPr>
            </w:pPr>
            <w:r w:rsidRPr="000B7163">
              <w:rPr>
                <w:lang w:eastAsia="sv-SE"/>
              </w:rPr>
              <w:t>This restriction applies only when the UL grant is a configured grant</w:t>
            </w:r>
            <w:r w:rsidRPr="000B7163">
              <w:rPr>
                <w:rFonts w:eastAsia="SimSun"/>
              </w:rPr>
              <w:t xml:space="preserve"> for CG-SDT</w:t>
            </w:r>
            <w:r w:rsidRPr="000B716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0B7163">
              <w:rPr>
                <w:i/>
                <w:iCs/>
                <w:lang w:eastAsia="sv-SE"/>
              </w:rPr>
              <w:t xml:space="preserve">configuredGrantType1Allowed </w:t>
            </w:r>
            <w:r w:rsidRPr="000B7163">
              <w:rPr>
                <w:lang w:eastAsia="sv-SE"/>
              </w:rPr>
              <w:t xml:space="preserve">is present, only those CG-SDT configured grant type 1 configurations </w:t>
            </w:r>
            <w:r w:rsidRPr="000B7163">
              <w:rPr>
                <w:rFonts w:cs="Arial"/>
                <w:szCs w:val="18"/>
              </w:rPr>
              <w:t xml:space="preserve">indicated in this sequence are allowed for use by this logical channel; </w:t>
            </w:r>
            <w:r w:rsidRPr="000B7163">
              <w:rPr>
                <w:lang w:eastAsia="sv-SE"/>
              </w:rPr>
              <w:t xml:space="preserve">otherwise, </w:t>
            </w:r>
            <w:r w:rsidRPr="000B7163">
              <w:rPr>
                <w:rFonts w:cs="Arial"/>
                <w:szCs w:val="18"/>
              </w:rPr>
              <w:t xml:space="preserve">this sequence shall not include any CG-SDT </w:t>
            </w:r>
            <w:r w:rsidRPr="000B7163">
              <w:rPr>
                <w:lang w:eastAsia="sv-SE"/>
              </w:rPr>
              <w:t>configured grant type 1 configuration. Corresponds to "</w:t>
            </w:r>
            <w:proofErr w:type="spellStart"/>
            <w:r w:rsidRPr="000B7163">
              <w:rPr>
                <w:i/>
                <w:iCs/>
                <w:lang w:eastAsia="sv-SE"/>
              </w:rPr>
              <w:t>allowedCG</w:t>
            </w:r>
            <w:proofErr w:type="spellEnd"/>
            <w:r w:rsidRPr="000B7163">
              <w:rPr>
                <w:lang w:eastAsia="sv-SE"/>
              </w:rPr>
              <w:t>-</w:t>
            </w:r>
            <w:r w:rsidRPr="000B7163">
              <w:rPr>
                <w:i/>
                <w:iCs/>
                <w:lang w:eastAsia="sv-SE"/>
              </w:rPr>
              <w:t>List</w:t>
            </w:r>
            <w:r w:rsidRPr="000B7163">
              <w:rPr>
                <w:lang w:eastAsia="sv-SE"/>
              </w:rPr>
              <w:t>" as specified in TS 38.321 [3].</w:t>
            </w:r>
          </w:p>
        </w:tc>
      </w:tr>
      <w:tr w:rsidR="00D37624" w:rsidRPr="000B7163"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0B7163" w:rsidRDefault="005C1859" w:rsidP="005C1859">
            <w:pPr>
              <w:pStyle w:val="TAL"/>
              <w:rPr>
                <w:b/>
                <w:bCs/>
                <w:i/>
                <w:iCs/>
              </w:rPr>
            </w:pPr>
            <w:r w:rsidRPr="000B7163">
              <w:rPr>
                <w:b/>
                <w:bCs/>
                <w:i/>
                <w:iCs/>
              </w:rPr>
              <w:t>cg-SDT-</w:t>
            </w:r>
            <w:proofErr w:type="spellStart"/>
            <w:r w:rsidRPr="000B7163">
              <w:rPr>
                <w:b/>
                <w:bCs/>
                <w:i/>
                <w:iCs/>
              </w:rPr>
              <w:t>MaxDurationToNextCG</w:t>
            </w:r>
            <w:proofErr w:type="spellEnd"/>
            <w:r w:rsidRPr="000B7163">
              <w:rPr>
                <w:b/>
                <w:bCs/>
                <w:i/>
                <w:iCs/>
              </w:rPr>
              <w:t>-Occasion</w:t>
            </w:r>
          </w:p>
          <w:p w14:paraId="27B28D87" w14:textId="0F52B48F" w:rsidR="005C1859" w:rsidRPr="000B7163" w:rsidRDefault="005C1859" w:rsidP="005C1859">
            <w:pPr>
              <w:pStyle w:val="TAL"/>
              <w:rPr>
                <w:b/>
                <w:bCs/>
                <w:i/>
                <w:iCs/>
              </w:rPr>
            </w:pPr>
            <w:r w:rsidRPr="000B7163">
              <w:rPr>
                <w:lang w:eastAsia="sv-SE"/>
              </w:rPr>
              <w:t xml:space="preserve">The maximum duration until the next CG-SDT occasion for the logical channel identified by the </w:t>
            </w:r>
            <w:proofErr w:type="spellStart"/>
            <w:r w:rsidRPr="000B7163">
              <w:rPr>
                <w:i/>
                <w:iCs/>
                <w:lang w:eastAsia="sv-SE"/>
              </w:rPr>
              <w:t>logicalChannelIdentity</w:t>
            </w:r>
            <w:proofErr w:type="spellEnd"/>
            <w:r w:rsidRPr="000B716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37624" w:rsidRPr="000B7163"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0B7163" w:rsidRDefault="00E36333" w:rsidP="0071565C">
            <w:pPr>
              <w:pStyle w:val="TAL"/>
              <w:rPr>
                <w:b/>
                <w:bCs/>
                <w:i/>
                <w:iCs/>
              </w:rPr>
            </w:pPr>
            <w:r w:rsidRPr="000B7163">
              <w:rPr>
                <w:b/>
                <w:bCs/>
                <w:i/>
                <w:iCs/>
              </w:rPr>
              <w:t>configuredGrantType1Allowed</w:t>
            </w:r>
          </w:p>
          <w:p w14:paraId="1ACFC3B8" w14:textId="77777777" w:rsidR="00E36333" w:rsidRPr="000B7163" w:rsidRDefault="00E36333" w:rsidP="0071565C">
            <w:pPr>
              <w:pStyle w:val="TAL"/>
            </w:pPr>
            <w:r w:rsidRPr="000B7163">
              <w:t xml:space="preserve">If present, or if the capability </w:t>
            </w:r>
            <w:proofErr w:type="spellStart"/>
            <w:r w:rsidRPr="000B7163">
              <w:rPr>
                <w:i/>
                <w:iCs/>
              </w:rPr>
              <w:t>lcp</w:t>
            </w:r>
            <w:proofErr w:type="spellEnd"/>
            <w:r w:rsidRPr="000B7163">
              <w:rPr>
                <w:i/>
                <w:iCs/>
              </w:rPr>
              <w:t>-Restriction</w:t>
            </w:r>
            <w:r w:rsidRPr="000B716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0B7163">
              <w:rPr>
                <w:i/>
                <w:iCs/>
              </w:rPr>
              <w:t>configuredGrantType1Allowed</w:t>
            </w:r>
            <w:r w:rsidRPr="000B7163">
              <w:t>" in TS 38.321 [3].</w:t>
            </w:r>
          </w:p>
        </w:tc>
      </w:tr>
      <w:tr w:rsidR="00E36333" w:rsidRPr="000B7163"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0B7163" w:rsidRDefault="00E36333" w:rsidP="0071565C">
            <w:pPr>
              <w:pStyle w:val="TAL"/>
              <w:rPr>
                <w:b/>
                <w:bCs/>
                <w:i/>
                <w:iCs/>
              </w:rPr>
            </w:pPr>
            <w:proofErr w:type="spellStart"/>
            <w:r w:rsidRPr="000B7163">
              <w:rPr>
                <w:b/>
                <w:bCs/>
                <w:i/>
                <w:iCs/>
              </w:rPr>
              <w:t>logicalChannelIdentity</w:t>
            </w:r>
            <w:proofErr w:type="spellEnd"/>
          </w:p>
          <w:p w14:paraId="551AACF1" w14:textId="77777777" w:rsidR="00E36333" w:rsidRPr="000B7163" w:rsidRDefault="00E36333" w:rsidP="0071565C">
            <w:pPr>
              <w:pStyle w:val="TAL"/>
            </w:pPr>
            <w:r w:rsidRPr="000B7163">
              <w:t xml:space="preserve">ID used commonly for the MAC logical channel and for the RLC bearer associated with a </w:t>
            </w:r>
            <w:proofErr w:type="spellStart"/>
            <w:r w:rsidRPr="000B7163">
              <w:rPr>
                <w:i/>
                <w:iCs/>
              </w:rPr>
              <w:t>servedRadioBearer</w:t>
            </w:r>
            <w:proofErr w:type="spellEnd"/>
            <w:r w:rsidRPr="000B7163">
              <w:t xml:space="preserve"> configured for SDT.</w:t>
            </w:r>
          </w:p>
        </w:tc>
      </w:tr>
    </w:tbl>
    <w:p w14:paraId="78D7FD3B"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0B7163" w:rsidRDefault="0070235D" w:rsidP="00771058">
            <w:pPr>
              <w:pStyle w:val="TAH"/>
              <w:rPr>
                <w:lang w:eastAsia="sv-SE"/>
              </w:rPr>
            </w:pPr>
            <w:r w:rsidRPr="000B7163">
              <w:rPr>
                <w:bCs/>
                <w:i/>
                <w:iCs/>
                <w:lang w:eastAsia="sv-SE"/>
              </w:rPr>
              <w:t>CG-SDT-TA-</w:t>
            </w:r>
            <w:proofErr w:type="spellStart"/>
            <w:r w:rsidRPr="000B7163">
              <w:rPr>
                <w:bCs/>
                <w:i/>
                <w:iCs/>
                <w:lang w:eastAsia="sv-SE"/>
              </w:rPr>
              <w:t>ValidationConfig</w:t>
            </w:r>
            <w:proofErr w:type="spellEnd"/>
            <w:r w:rsidRPr="000B7163">
              <w:rPr>
                <w:lang w:eastAsia="sv-SE"/>
              </w:rPr>
              <w:t xml:space="preserve"> field descriptions</w:t>
            </w:r>
          </w:p>
        </w:tc>
      </w:tr>
      <w:tr w:rsidR="0070235D" w:rsidRPr="000B7163"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0B7163" w:rsidRDefault="0070235D" w:rsidP="00771058">
            <w:pPr>
              <w:pStyle w:val="TAL"/>
              <w:rPr>
                <w:b/>
                <w:i/>
                <w:iCs/>
                <w:lang w:eastAsia="ko-KR"/>
              </w:rPr>
            </w:pPr>
            <w:r w:rsidRPr="000B7163">
              <w:rPr>
                <w:b/>
                <w:i/>
                <w:iCs/>
                <w:lang w:eastAsia="ko-KR"/>
              </w:rPr>
              <w:t>cg-SDT-RSRP-</w:t>
            </w:r>
            <w:proofErr w:type="spellStart"/>
            <w:r w:rsidRPr="000B7163">
              <w:rPr>
                <w:b/>
                <w:i/>
                <w:iCs/>
                <w:lang w:eastAsia="ko-KR"/>
              </w:rPr>
              <w:t>ChangeThreshold</w:t>
            </w:r>
            <w:proofErr w:type="spellEnd"/>
          </w:p>
          <w:p w14:paraId="2CCC6F74" w14:textId="454C6B34" w:rsidR="0070235D" w:rsidRPr="000B7163" w:rsidRDefault="0070235D" w:rsidP="00771058">
            <w:pPr>
              <w:pStyle w:val="TAL"/>
              <w:rPr>
                <w:b/>
                <w:i/>
                <w:iCs/>
                <w:lang w:eastAsia="ko-KR"/>
              </w:rPr>
            </w:pPr>
            <w:r w:rsidRPr="000B7163">
              <w:rPr>
                <w:rFonts w:cs="Arial"/>
                <w:lang w:eastAsia="sv-SE"/>
              </w:rPr>
              <w:t>The RSRP threshold for TA validation for CG-SDT as specified in TS 38.321 [3].</w:t>
            </w:r>
            <w:r w:rsidR="00337B3E" w:rsidRPr="000B7163">
              <w:rPr>
                <w:rFonts w:cs="Arial"/>
                <w:lang w:eastAsia="sv-SE"/>
              </w:rPr>
              <w:t xml:space="preserve"> Value </w:t>
            </w:r>
            <w:r w:rsidR="00337B3E" w:rsidRPr="000B7163">
              <w:rPr>
                <w:rFonts w:cs="Arial"/>
                <w:i/>
                <w:iCs/>
                <w:lang w:eastAsia="sv-SE"/>
              </w:rPr>
              <w:t>dB2</w:t>
            </w:r>
            <w:r w:rsidR="00337B3E" w:rsidRPr="000B7163">
              <w:rPr>
                <w:rFonts w:cs="Arial"/>
                <w:lang w:eastAsia="sv-SE"/>
              </w:rPr>
              <w:t xml:space="preserve"> corresponds to 2 dB, value </w:t>
            </w:r>
            <w:r w:rsidR="00337B3E" w:rsidRPr="000B7163">
              <w:rPr>
                <w:rFonts w:cs="Arial"/>
                <w:i/>
                <w:iCs/>
                <w:lang w:eastAsia="sv-SE"/>
              </w:rPr>
              <w:t>dB4</w:t>
            </w:r>
            <w:r w:rsidR="00337B3E" w:rsidRPr="000B7163">
              <w:rPr>
                <w:rFonts w:cs="Arial"/>
                <w:lang w:eastAsia="sv-SE"/>
              </w:rPr>
              <w:t xml:space="preserve"> corresponds to 4 dB and so on.</w:t>
            </w:r>
          </w:p>
        </w:tc>
      </w:tr>
    </w:tbl>
    <w:p w14:paraId="2CD04261" w14:textId="77777777" w:rsidR="0064192E" w:rsidRPr="000B7163"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0B7163" w:rsidRDefault="0064192E" w:rsidP="000830BB">
            <w:pPr>
              <w:pStyle w:val="TAH"/>
              <w:rPr>
                <w:lang w:eastAsia="sv-SE"/>
              </w:rPr>
            </w:pPr>
            <w:r w:rsidRPr="000B7163">
              <w:rPr>
                <w:i/>
                <w:iCs/>
                <w:lang w:eastAsia="sv-SE"/>
              </w:rPr>
              <w:t>SRS-</w:t>
            </w:r>
            <w:proofErr w:type="spellStart"/>
            <w:r w:rsidRPr="000B7163">
              <w:rPr>
                <w:i/>
                <w:iCs/>
                <w:lang w:eastAsia="sv-SE"/>
              </w:rPr>
              <w:t>PosRRC</w:t>
            </w:r>
            <w:proofErr w:type="spellEnd"/>
            <w:r w:rsidRPr="000B7163">
              <w:rPr>
                <w:i/>
                <w:iCs/>
                <w:lang w:eastAsia="sv-SE"/>
              </w:rPr>
              <w:t>-</w:t>
            </w:r>
            <w:proofErr w:type="spellStart"/>
            <w:r w:rsidRPr="000B7163">
              <w:rPr>
                <w:i/>
                <w:iCs/>
                <w:lang w:eastAsia="sv-SE"/>
              </w:rPr>
              <w:t>InactiveConfig</w:t>
            </w:r>
            <w:proofErr w:type="spellEnd"/>
            <w:r w:rsidRPr="000B7163">
              <w:rPr>
                <w:lang w:eastAsia="sv-SE"/>
              </w:rPr>
              <w:t xml:space="preserve"> field descriptions</w:t>
            </w:r>
          </w:p>
        </w:tc>
      </w:tr>
      <w:tr w:rsidR="00D37624" w:rsidRPr="000B7163"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0B7163" w:rsidRDefault="00893D04" w:rsidP="0071565C">
            <w:pPr>
              <w:pStyle w:val="TAL"/>
              <w:rPr>
                <w:b/>
                <w:i/>
                <w:lang w:eastAsia="sv-SE"/>
              </w:rPr>
            </w:pPr>
            <w:proofErr w:type="spellStart"/>
            <w:r w:rsidRPr="000B7163">
              <w:rPr>
                <w:b/>
                <w:i/>
                <w:lang w:eastAsia="sv-SE"/>
              </w:rPr>
              <w:t>bwp</w:t>
            </w:r>
            <w:proofErr w:type="spellEnd"/>
            <w:r w:rsidRPr="000B7163">
              <w:rPr>
                <w:b/>
                <w:i/>
                <w:lang w:eastAsia="sv-SE"/>
              </w:rPr>
              <w:t>-NUL</w:t>
            </w:r>
          </w:p>
          <w:p w14:paraId="30F60915" w14:textId="77777777" w:rsidR="00893D04" w:rsidRPr="000B7163" w:rsidRDefault="00893D04" w:rsidP="0071565C">
            <w:pPr>
              <w:pStyle w:val="TAL"/>
              <w:rPr>
                <w:b/>
                <w:i/>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0B7163" w:rsidRDefault="0064192E" w:rsidP="00771058">
            <w:pPr>
              <w:pStyle w:val="TAL"/>
              <w:rPr>
                <w:b/>
                <w:i/>
                <w:lang w:eastAsia="sv-SE"/>
              </w:rPr>
            </w:pPr>
            <w:proofErr w:type="spellStart"/>
            <w:r w:rsidRPr="000B7163">
              <w:rPr>
                <w:b/>
                <w:i/>
                <w:lang w:eastAsia="sv-SE"/>
              </w:rPr>
              <w:t>bwp</w:t>
            </w:r>
            <w:proofErr w:type="spellEnd"/>
            <w:r w:rsidR="00893D04" w:rsidRPr="000B7163">
              <w:rPr>
                <w:b/>
                <w:i/>
                <w:lang w:eastAsia="sv-SE"/>
              </w:rPr>
              <w:t>-SUL</w:t>
            </w:r>
          </w:p>
          <w:p w14:paraId="44072264" w14:textId="7F746EE6" w:rsidR="0064192E" w:rsidRPr="000B7163" w:rsidRDefault="0064192E" w:rsidP="00771058">
            <w:pPr>
              <w:pStyle w:val="TAL"/>
              <w:rPr>
                <w:lang w:eastAsia="sv-SE"/>
              </w:rPr>
            </w:pPr>
            <w:r w:rsidRPr="000B7163">
              <w:rPr>
                <w:lang w:eastAsia="sv-SE"/>
              </w:rPr>
              <w:t>BWP configuration for SRS for Positioning during the RRC_INACTIVE state</w:t>
            </w:r>
            <w:r w:rsidR="00893D04" w:rsidRPr="000B7163">
              <w:rPr>
                <w:lang w:eastAsia="sv-SE"/>
              </w:rPr>
              <w:t xml:space="preserve"> in Supplementary Uplink Carrier</w:t>
            </w:r>
            <w:r w:rsidRPr="000B7163">
              <w:rPr>
                <w:lang w:eastAsia="sv-SE"/>
              </w:rPr>
              <w:t xml:space="preserve">.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0B7163" w:rsidRDefault="00893D04" w:rsidP="00893D04">
            <w:pPr>
              <w:pStyle w:val="TAL"/>
              <w:rPr>
                <w:rFonts w:cs="Arial"/>
                <w:b/>
                <w:i/>
                <w:szCs w:val="18"/>
              </w:rPr>
            </w:pPr>
            <w:proofErr w:type="spellStart"/>
            <w:r w:rsidRPr="000B7163">
              <w:rPr>
                <w:rFonts w:eastAsia="DengXian" w:cs="Arial"/>
                <w:b/>
                <w:i/>
                <w:szCs w:val="18"/>
              </w:rPr>
              <w:t>inactivePosSRS</w:t>
            </w:r>
            <w:proofErr w:type="spellEnd"/>
            <w:r w:rsidRPr="000B7163">
              <w:rPr>
                <w:rFonts w:eastAsia="DengXian" w:cs="Arial"/>
                <w:b/>
                <w:i/>
                <w:szCs w:val="18"/>
              </w:rPr>
              <w:t>-RSRP-</w:t>
            </w:r>
            <w:proofErr w:type="spellStart"/>
            <w:r w:rsidR="000D7C2E" w:rsidRPr="000B7163">
              <w:rPr>
                <w:rFonts w:cs="Arial"/>
                <w:b/>
                <w:i/>
                <w:szCs w:val="18"/>
              </w:rPr>
              <w:t>C</w:t>
            </w:r>
            <w:r w:rsidRPr="000B7163">
              <w:rPr>
                <w:rFonts w:cs="Arial"/>
                <w:b/>
                <w:i/>
                <w:szCs w:val="18"/>
              </w:rPr>
              <w:t>hangeThreshold</w:t>
            </w:r>
            <w:proofErr w:type="spellEnd"/>
          </w:p>
          <w:p w14:paraId="7A6A728F" w14:textId="5653ADFB" w:rsidR="00893D04" w:rsidRPr="000B7163" w:rsidRDefault="00893D04" w:rsidP="00893D04">
            <w:pPr>
              <w:pStyle w:val="TAL"/>
              <w:rPr>
                <w:rFonts w:cs="Arial"/>
                <w:szCs w:val="18"/>
                <w:lang w:eastAsia="sv-SE"/>
              </w:rPr>
            </w:pPr>
            <w:r w:rsidRPr="000B7163">
              <w:rPr>
                <w:rFonts w:eastAsia="DengXian" w:cs="Arial"/>
                <w:szCs w:val="18"/>
              </w:rPr>
              <w:t xml:space="preserve">RSRP threshold for the increase/decrease of RSRP for time alignment validation </w:t>
            </w:r>
            <w:r w:rsidRPr="000B7163">
              <w:rPr>
                <w:iCs/>
                <w:lang w:eastAsia="ko-KR"/>
              </w:rPr>
              <w:t>as specified in TS 38.321 [3].</w:t>
            </w:r>
          </w:p>
        </w:tc>
      </w:tr>
      <w:tr w:rsidR="00D37624" w:rsidRPr="000B7163"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0B7163" w:rsidRDefault="00893D04" w:rsidP="00893D04">
            <w:pPr>
              <w:pStyle w:val="TAL"/>
              <w:rPr>
                <w:b/>
                <w:i/>
                <w:iCs/>
                <w:lang w:eastAsia="ko-KR"/>
              </w:rPr>
            </w:pPr>
            <w:proofErr w:type="spellStart"/>
            <w:r w:rsidRPr="000B7163">
              <w:rPr>
                <w:b/>
                <w:bCs/>
                <w:i/>
              </w:rPr>
              <w:t>inactivePosSRS-TimeAlignmentTimer</w:t>
            </w:r>
            <w:proofErr w:type="spellEnd"/>
          </w:p>
          <w:p w14:paraId="59CD5282" w14:textId="500FBB44" w:rsidR="00893D04" w:rsidRPr="000B7163" w:rsidRDefault="00893D04" w:rsidP="00893D04">
            <w:pPr>
              <w:pStyle w:val="TAL"/>
              <w:rPr>
                <w:lang w:eastAsia="ko-KR"/>
              </w:rPr>
            </w:pPr>
            <w:r w:rsidRPr="000B7163">
              <w:rPr>
                <w:iCs/>
                <w:lang w:eastAsia="ko-KR"/>
              </w:rPr>
              <w:t xml:space="preserve">TAT value for SRS for positioning transmission during RRC_INACTIVE </w:t>
            </w:r>
            <w:r w:rsidR="000D7C2E" w:rsidRPr="000B7163">
              <w:rPr>
                <w:iCs/>
                <w:lang w:eastAsia="ko-KR"/>
              </w:rPr>
              <w:t>s</w:t>
            </w:r>
            <w:r w:rsidRPr="000B7163">
              <w:rPr>
                <w:iCs/>
                <w:lang w:eastAsia="ko-KR"/>
              </w:rPr>
              <w:t>tate as specified in TS 38.321 [3].</w:t>
            </w:r>
            <w:r w:rsidR="000D7C2E" w:rsidRPr="000B7163">
              <w:rPr>
                <w:iCs/>
                <w:lang w:eastAsia="ko-KR"/>
              </w:rPr>
              <w:t xml:space="preserve"> The network always configures this field when</w:t>
            </w:r>
            <w:r w:rsidR="000D7C2E" w:rsidRPr="000B7163">
              <w:t xml:space="preserve"> </w:t>
            </w:r>
            <w:proofErr w:type="spellStart"/>
            <w:r w:rsidR="000D7C2E" w:rsidRPr="000B7163">
              <w:rPr>
                <w:i/>
                <w:lang w:eastAsia="ko-KR"/>
              </w:rPr>
              <w:t>srs</w:t>
            </w:r>
            <w:proofErr w:type="spellEnd"/>
            <w:r w:rsidR="000D7C2E" w:rsidRPr="000B7163">
              <w:rPr>
                <w:i/>
                <w:lang w:eastAsia="ko-KR"/>
              </w:rPr>
              <w:t>-</w:t>
            </w:r>
            <w:proofErr w:type="spellStart"/>
            <w:r w:rsidR="000D7C2E" w:rsidRPr="000B7163">
              <w:rPr>
                <w:i/>
                <w:lang w:eastAsia="ko-KR"/>
              </w:rPr>
              <w:t>PosRRC</w:t>
            </w:r>
            <w:proofErr w:type="spellEnd"/>
            <w:r w:rsidR="000D7C2E" w:rsidRPr="000B7163">
              <w:rPr>
                <w:i/>
                <w:lang w:eastAsia="ko-KR"/>
              </w:rPr>
              <w:t>-Inactive</w:t>
            </w:r>
            <w:r w:rsidR="000D7C2E" w:rsidRPr="000B7163">
              <w:rPr>
                <w:iCs/>
                <w:lang w:eastAsia="ko-KR"/>
              </w:rPr>
              <w:t xml:space="preserve"> is configured.</w:t>
            </w:r>
          </w:p>
        </w:tc>
      </w:tr>
      <w:tr w:rsidR="00D37624" w:rsidRPr="000B7163"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0B7163" w:rsidRDefault="00893D04" w:rsidP="0071565C">
            <w:pPr>
              <w:pStyle w:val="TAL"/>
              <w:rPr>
                <w:b/>
                <w:bCs/>
                <w:i/>
              </w:rPr>
            </w:pPr>
            <w:proofErr w:type="spellStart"/>
            <w:r w:rsidRPr="000B7163">
              <w:rPr>
                <w:b/>
                <w:bCs/>
                <w:i/>
              </w:rPr>
              <w:t>srs</w:t>
            </w:r>
            <w:proofErr w:type="spellEnd"/>
            <w:r w:rsidRPr="000B7163">
              <w:rPr>
                <w:b/>
                <w:bCs/>
                <w:i/>
              </w:rPr>
              <w:t>-PosConfigNUL</w:t>
            </w:r>
          </w:p>
          <w:p w14:paraId="01225808" w14:textId="61C9FC0A" w:rsidR="00893D04" w:rsidRPr="000B7163" w:rsidRDefault="00893D04" w:rsidP="0071565C">
            <w:pPr>
              <w:pStyle w:val="TAL"/>
              <w:rPr>
                <w:iCs/>
              </w:rPr>
            </w:pPr>
            <w:r w:rsidRPr="000B7163">
              <w:rPr>
                <w:iCs/>
              </w:rPr>
              <w:t>SRS for Positioning configuration in RRC_INACTIVE state in Normal Uplink Carrier.</w:t>
            </w:r>
          </w:p>
        </w:tc>
      </w:tr>
      <w:tr w:rsidR="002D3917" w:rsidRPr="000B7163"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0B7163" w:rsidRDefault="00893D04" w:rsidP="0071565C">
            <w:pPr>
              <w:pStyle w:val="TAL"/>
              <w:rPr>
                <w:b/>
                <w:bCs/>
                <w:i/>
              </w:rPr>
            </w:pPr>
            <w:proofErr w:type="spellStart"/>
            <w:r w:rsidRPr="000B7163">
              <w:rPr>
                <w:b/>
                <w:bCs/>
                <w:i/>
              </w:rPr>
              <w:t>srs-PosConfigSUL</w:t>
            </w:r>
            <w:proofErr w:type="spellEnd"/>
          </w:p>
          <w:p w14:paraId="353B11EC" w14:textId="1CD6E4CD" w:rsidR="00893D04" w:rsidRPr="000B7163" w:rsidRDefault="00893D04" w:rsidP="0071565C">
            <w:pPr>
              <w:pStyle w:val="TAL"/>
              <w:rPr>
                <w:iCs/>
              </w:rPr>
            </w:pPr>
            <w:r w:rsidRPr="000B7163">
              <w:rPr>
                <w:iCs/>
              </w:rPr>
              <w:t>SRS for Positioning configuration in RRC_INACTIVE state in Supplementary Uplink Carrier.</w:t>
            </w:r>
          </w:p>
        </w:tc>
      </w:tr>
    </w:tbl>
    <w:p w14:paraId="57E9F17F" w14:textId="77777777" w:rsidR="00E43714" w:rsidRPr="000B7163"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0B7163" w:rsidRDefault="00E43714" w:rsidP="00E05EBB">
            <w:pPr>
              <w:pStyle w:val="TAH"/>
              <w:rPr>
                <w:szCs w:val="22"/>
                <w:lang w:eastAsia="sv-SE"/>
              </w:rPr>
            </w:pPr>
            <w:r w:rsidRPr="000B7163">
              <w:rPr>
                <w:i/>
                <w:szCs w:val="22"/>
                <w:lang w:eastAsia="sv-SE"/>
              </w:rPr>
              <w:lastRenderedPageBreak/>
              <w:t>SRS-</w:t>
            </w:r>
            <w:proofErr w:type="spellStart"/>
            <w:r w:rsidRPr="000B7163">
              <w:rPr>
                <w:i/>
                <w:szCs w:val="22"/>
                <w:lang w:eastAsia="sv-SE"/>
              </w:rPr>
              <w:t>PosRRC</w:t>
            </w:r>
            <w:proofErr w:type="spellEnd"/>
            <w:r w:rsidRPr="000B7163">
              <w:rPr>
                <w:i/>
                <w:szCs w:val="22"/>
                <w:lang w:eastAsia="sv-SE"/>
              </w:rPr>
              <w:t>-</w:t>
            </w:r>
            <w:proofErr w:type="spellStart"/>
            <w:r w:rsidRPr="000B7163">
              <w:rPr>
                <w:i/>
                <w:szCs w:val="22"/>
                <w:lang w:eastAsia="sv-SE"/>
              </w:rPr>
              <w:t>InactiveEnhancedConfig</w:t>
            </w:r>
            <w:proofErr w:type="spellEnd"/>
            <w:r w:rsidRPr="000B7163">
              <w:rPr>
                <w:i/>
                <w:szCs w:val="22"/>
                <w:lang w:eastAsia="sv-SE"/>
              </w:rPr>
              <w:t xml:space="preserve"> </w:t>
            </w:r>
            <w:r w:rsidRPr="000B7163">
              <w:rPr>
                <w:noProof/>
                <w:lang w:eastAsia="en-GB"/>
              </w:rPr>
              <w:t>field descriptions</w:t>
            </w:r>
          </w:p>
        </w:tc>
      </w:tr>
      <w:tr w:rsidR="00D37624" w:rsidRPr="000B7163"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77777777" w:rsidR="00E43714" w:rsidRPr="000B7163" w:rsidRDefault="00E43714" w:rsidP="00E05EBB">
            <w:pPr>
              <w:pStyle w:val="TAL"/>
              <w:rPr>
                <w:b/>
                <w:bCs/>
                <w:i/>
                <w:iCs/>
                <w:noProof/>
                <w:lang w:eastAsia="sv-SE"/>
              </w:rPr>
            </w:pPr>
            <w:r w:rsidRPr="000B7163">
              <w:rPr>
                <w:b/>
                <w:bCs/>
                <w:i/>
                <w:iCs/>
                <w:noProof/>
                <w:lang w:eastAsia="sv-SE"/>
              </w:rPr>
              <w:t>srs-PosRRC-AggBW-InactiveConfigList</w:t>
            </w:r>
          </w:p>
          <w:p w14:paraId="11D6230F" w14:textId="77777777" w:rsidR="00E43714" w:rsidRPr="000B7163" w:rsidRDefault="00E43714" w:rsidP="00E05EBB">
            <w:pPr>
              <w:pStyle w:val="TAL"/>
              <w:rPr>
                <w:noProof/>
                <w:lang w:eastAsia="sv-SE"/>
              </w:rPr>
            </w:pPr>
            <w:r w:rsidRPr="000B7163">
              <w:rPr>
                <w:noProof/>
                <w:lang w:eastAsia="sv-SE"/>
              </w:rPr>
              <w:t xml:space="preserve">SRS for positioning configuration with additional one or two carrier(s) configuration where the primary carrier is provided by </w:t>
            </w:r>
            <w:r w:rsidRPr="000B7163">
              <w:rPr>
                <w:i/>
                <w:iCs/>
                <w:noProof/>
                <w:lang w:eastAsia="sv-SE"/>
              </w:rPr>
              <w:t>srs-PosRRC-Inactive-r17</w:t>
            </w:r>
            <w:r w:rsidRPr="000B7163">
              <w:rPr>
                <w:noProof/>
                <w:lang w:eastAsia="sv-SE"/>
              </w:rPr>
              <w:t xml:space="preserve"> for bandwidth aggregation and to be used in RRC_INACTIVE state (see TS 38.214 [19], clause 6.2.1.4.2). This field is included only if </w:t>
            </w:r>
            <w:r w:rsidRPr="000B7163">
              <w:rPr>
                <w:i/>
                <w:iCs/>
                <w:noProof/>
                <w:lang w:eastAsia="sv-SE"/>
              </w:rPr>
              <w:t>srs-PosRRC-Inactive-r17</w:t>
            </w:r>
            <w:r w:rsidRPr="000B7163">
              <w:rPr>
                <w:noProof/>
                <w:lang w:eastAsia="sv-SE"/>
              </w:rPr>
              <w:t xml:space="preserve"> is configured.</w:t>
            </w:r>
          </w:p>
        </w:tc>
      </w:tr>
      <w:tr w:rsidR="00D37624" w:rsidRPr="000B7163"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0B7163" w:rsidRDefault="00E43714" w:rsidP="00E05EBB">
            <w:pPr>
              <w:pStyle w:val="TAL"/>
              <w:rPr>
                <w:b/>
                <w:i/>
                <w:iCs/>
              </w:rPr>
            </w:pPr>
            <w:proofErr w:type="spellStart"/>
            <w:r w:rsidRPr="000B7163">
              <w:rPr>
                <w:b/>
                <w:i/>
                <w:iCs/>
              </w:rPr>
              <w:t>srs-PosRRC-InactiveValidityAreaNonPreConfig</w:t>
            </w:r>
            <w:proofErr w:type="spellEnd"/>
          </w:p>
          <w:p w14:paraId="6B905C04" w14:textId="77777777" w:rsidR="00E43714" w:rsidRPr="000B7163" w:rsidRDefault="00E43714" w:rsidP="00E05EBB">
            <w:pPr>
              <w:pStyle w:val="TAL"/>
              <w:rPr>
                <w:i/>
                <w:lang w:eastAsia="sv-SE"/>
              </w:rPr>
            </w:pPr>
            <w:r w:rsidRPr="000B7163">
              <w:rPr>
                <w:lang w:eastAsia="sv-SE"/>
              </w:rPr>
              <w:t xml:space="preserve">Contains </w:t>
            </w:r>
            <w:r w:rsidRPr="000B7163">
              <w:rPr>
                <w:rFonts w:eastAsiaTheme="minorEastAsia"/>
              </w:rPr>
              <w:t xml:space="preserve">the SRS for positioning configuration to be applied immediately upon reception. </w:t>
            </w:r>
            <w:r w:rsidRPr="000B7163">
              <w:rPr>
                <w:rFonts w:cs="Arial"/>
                <w:szCs w:val="18"/>
                <w:lang w:eastAsia="ko-KR"/>
              </w:rPr>
              <w:t xml:space="preserve">The configuration is valid across a number of cells as indicated in </w:t>
            </w:r>
            <w:proofErr w:type="spellStart"/>
            <w:r w:rsidRPr="000B7163">
              <w:rPr>
                <w:i/>
                <w:iCs/>
              </w:rPr>
              <w:t>srs-PosConfigValidityArea</w:t>
            </w:r>
            <w:proofErr w:type="spellEnd"/>
            <w:r w:rsidRPr="000B7163" w:rsidDel="00D03713">
              <w:rPr>
                <w:rFonts w:cs="Arial"/>
                <w:szCs w:val="18"/>
                <w:lang w:eastAsia="ko-KR"/>
              </w:rPr>
              <w:t xml:space="preserve"> </w:t>
            </w:r>
            <w:r w:rsidRPr="000B7163">
              <w:rPr>
                <w:rFonts w:cs="Arial"/>
                <w:szCs w:val="18"/>
                <w:lang w:eastAsia="ko-KR"/>
              </w:rPr>
              <w:t>in RRC_INACTIVE state</w:t>
            </w:r>
            <w:r w:rsidRPr="000B7163">
              <w:rPr>
                <w:lang w:eastAsia="sv-SE"/>
              </w:rPr>
              <w:t>.</w:t>
            </w:r>
          </w:p>
        </w:tc>
      </w:tr>
      <w:tr w:rsidR="00D37624" w:rsidRPr="000B7163"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0B7163" w:rsidRDefault="00E43714" w:rsidP="00E05EBB">
            <w:pPr>
              <w:pStyle w:val="TAL"/>
              <w:rPr>
                <w:b/>
                <w:bCs/>
                <w:i/>
                <w:iCs/>
                <w:lang w:eastAsia="ko-KR"/>
              </w:rPr>
            </w:pPr>
            <w:proofErr w:type="spellStart"/>
            <w:r w:rsidRPr="000B7163">
              <w:rPr>
                <w:b/>
                <w:bCs/>
                <w:i/>
                <w:iCs/>
              </w:rPr>
              <w:t>srs-PosRRC-InactiveValidityAreaPreConfigList</w:t>
            </w:r>
            <w:proofErr w:type="spellEnd"/>
          </w:p>
          <w:p w14:paraId="27FC7823" w14:textId="67B9498C" w:rsidR="003A38F1" w:rsidRPr="000B7163" w:rsidRDefault="00E43714" w:rsidP="00E05EBB">
            <w:pPr>
              <w:pStyle w:val="TAL"/>
              <w:rPr>
                <w:rFonts w:cs="Arial"/>
                <w:szCs w:val="18"/>
                <w:lang w:eastAsia="ko-KR"/>
              </w:rPr>
            </w:pPr>
            <w:r w:rsidRPr="000B7163">
              <w:rPr>
                <w:lang w:eastAsia="sv-SE"/>
              </w:rPr>
              <w:t xml:space="preserve">Contains </w:t>
            </w:r>
            <w:r w:rsidRPr="000B7163">
              <w:rPr>
                <w:rFonts w:eastAsiaTheme="minorEastAsia"/>
              </w:rPr>
              <w:t>the SRS for positioning configurations to be applied when a trigger for an event is met</w:t>
            </w:r>
            <w:r w:rsidRPr="000B7163">
              <w:t xml:space="preserve"> and</w:t>
            </w:r>
            <w:r w:rsidRPr="000B716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2D3917" w:rsidRPr="000B7163"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0B7163" w:rsidRDefault="00E43714" w:rsidP="00E05EBB">
            <w:pPr>
              <w:pStyle w:val="TAL"/>
              <w:rPr>
                <w:b/>
                <w:bCs/>
                <w:i/>
                <w:iCs/>
                <w:noProof/>
                <w:lang w:eastAsia="en-GB"/>
              </w:rPr>
            </w:pPr>
            <w:r w:rsidRPr="000B7163">
              <w:rPr>
                <w:b/>
                <w:bCs/>
                <w:i/>
                <w:iCs/>
                <w:noProof/>
                <w:lang w:eastAsia="en-GB"/>
              </w:rPr>
              <w:t>srs-PosTx-Hopping</w:t>
            </w:r>
          </w:p>
          <w:p w14:paraId="39FCAE9D" w14:textId="77777777" w:rsidR="00E43714" w:rsidRPr="000B7163" w:rsidRDefault="00E43714" w:rsidP="00E05EBB">
            <w:pPr>
              <w:pStyle w:val="TAL"/>
              <w:rPr>
                <w:b/>
                <w:i/>
                <w:noProof/>
                <w:lang w:eastAsia="sv-SE"/>
              </w:rPr>
            </w:pPr>
            <w:r w:rsidRPr="000B7163">
              <w:rPr>
                <w:rFonts w:cs="Arial"/>
              </w:rPr>
              <w:t>Contains configuration related to the SRS for Positioning with frequency hopping for RRC_INACTIVE state (see TS 38.214 [19], clause 6.2.1.4.1).</w:t>
            </w:r>
          </w:p>
        </w:tc>
      </w:tr>
    </w:tbl>
    <w:p w14:paraId="06F1A78B"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0B7163" w:rsidRDefault="008F5559" w:rsidP="00467478">
            <w:pPr>
              <w:pStyle w:val="TAH"/>
              <w:rPr>
                <w:lang w:eastAsia="sv-SE"/>
              </w:rPr>
            </w:pPr>
            <w:r w:rsidRPr="000B7163">
              <w:rPr>
                <w:i/>
                <w:iCs/>
                <w:lang w:eastAsia="sv-SE"/>
              </w:rPr>
              <w:t>SRS-</w:t>
            </w:r>
            <w:proofErr w:type="spellStart"/>
            <w:r w:rsidRPr="000B7163">
              <w:rPr>
                <w:i/>
                <w:iCs/>
                <w:lang w:eastAsia="sv-SE"/>
              </w:rPr>
              <w:t>PosRRC</w:t>
            </w:r>
            <w:proofErr w:type="spellEnd"/>
            <w:r w:rsidRPr="000B7163">
              <w:rPr>
                <w:i/>
                <w:iCs/>
                <w:lang w:eastAsia="sv-SE"/>
              </w:rPr>
              <w:t>-</w:t>
            </w:r>
            <w:proofErr w:type="spellStart"/>
            <w:r w:rsidRPr="000B7163">
              <w:rPr>
                <w:i/>
                <w:iCs/>
                <w:lang w:eastAsia="sv-SE"/>
              </w:rPr>
              <w:t>InactiveValidityAreaConfig</w:t>
            </w:r>
            <w:proofErr w:type="spellEnd"/>
            <w:r w:rsidRPr="000B7163">
              <w:rPr>
                <w:lang w:eastAsia="sv-SE"/>
              </w:rPr>
              <w:t xml:space="preserve"> field descriptions</w:t>
            </w:r>
          </w:p>
        </w:tc>
      </w:tr>
      <w:tr w:rsidR="00D37624" w:rsidRPr="000B7163"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0B7163" w:rsidRDefault="008F5559" w:rsidP="00467478">
            <w:pPr>
              <w:pStyle w:val="TAL"/>
              <w:rPr>
                <w:b/>
                <w:bCs/>
                <w:i/>
                <w:iCs/>
                <w:lang w:eastAsia="sv-SE"/>
              </w:rPr>
            </w:pPr>
            <w:proofErr w:type="spellStart"/>
            <w:r w:rsidRPr="000B7163">
              <w:rPr>
                <w:b/>
                <w:bCs/>
                <w:i/>
                <w:iCs/>
                <w:lang w:eastAsia="sv-SE"/>
              </w:rPr>
              <w:t>autonomousTA-AdjustmentEnabled</w:t>
            </w:r>
            <w:proofErr w:type="spellEnd"/>
          </w:p>
          <w:p w14:paraId="75ED97D8" w14:textId="77777777" w:rsidR="008F5559" w:rsidRPr="000B7163" w:rsidRDefault="008F5559" w:rsidP="00467478">
            <w:pPr>
              <w:pStyle w:val="TAL"/>
              <w:rPr>
                <w:lang w:eastAsia="sv-SE"/>
              </w:rPr>
            </w:pPr>
            <w:r w:rsidRPr="000B7163">
              <w:rPr>
                <w:lang w:eastAsia="sv-SE"/>
              </w:rPr>
              <w:t>This field indicates that UE may adjust the TA value and stored RSRP autonomously after cell reselection within a validity area, if configured.</w:t>
            </w:r>
          </w:p>
        </w:tc>
      </w:tr>
      <w:tr w:rsidR="00D37624" w:rsidRPr="000B7163"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0B7163" w:rsidRDefault="008F5559" w:rsidP="00467478">
            <w:pPr>
              <w:pStyle w:val="TAL"/>
              <w:rPr>
                <w:b/>
                <w:i/>
                <w:lang w:eastAsia="sv-SE"/>
              </w:rPr>
            </w:pPr>
            <w:proofErr w:type="spellStart"/>
            <w:r w:rsidRPr="000B7163">
              <w:rPr>
                <w:b/>
                <w:i/>
                <w:lang w:eastAsia="sv-SE"/>
              </w:rPr>
              <w:t>bwp</w:t>
            </w:r>
            <w:proofErr w:type="spellEnd"/>
            <w:r w:rsidRPr="000B7163">
              <w:rPr>
                <w:b/>
                <w:i/>
                <w:lang w:eastAsia="sv-SE"/>
              </w:rPr>
              <w:t>-NUL</w:t>
            </w:r>
          </w:p>
          <w:p w14:paraId="1A7BBA29"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0B7163" w:rsidRDefault="008F5559" w:rsidP="00467478">
            <w:pPr>
              <w:pStyle w:val="TAL"/>
              <w:rPr>
                <w:b/>
                <w:i/>
                <w:lang w:eastAsia="sv-SE"/>
              </w:rPr>
            </w:pPr>
            <w:proofErr w:type="spellStart"/>
            <w:r w:rsidRPr="000B7163">
              <w:rPr>
                <w:b/>
                <w:i/>
                <w:lang w:eastAsia="sv-SE"/>
              </w:rPr>
              <w:t>bwp</w:t>
            </w:r>
            <w:proofErr w:type="spellEnd"/>
            <w:r w:rsidRPr="000B7163">
              <w:rPr>
                <w:b/>
                <w:i/>
                <w:lang w:eastAsia="sv-SE"/>
              </w:rPr>
              <w:t>-SUL</w:t>
            </w:r>
          </w:p>
          <w:p w14:paraId="48A2DE50"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Supplementary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46D5A2C0" w14:textId="77777777" w:rsidTr="001F4FA2">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0B7163" w:rsidRDefault="006801E5" w:rsidP="001F4FA2">
            <w:pPr>
              <w:pStyle w:val="TAL"/>
              <w:rPr>
                <w:rFonts w:cs="Arial"/>
                <w:b/>
                <w:i/>
                <w:szCs w:val="18"/>
              </w:rPr>
            </w:pPr>
            <w:proofErr w:type="spellStart"/>
            <w:r w:rsidRPr="000B7163">
              <w:rPr>
                <w:rFonts w:eastAsia="DengXian" w:cs="Arial"/>
                <w:b/>
                <w:i/>
                <w:szCs w:val="18"/>
              </w:rPr>
              <w:t>inactivePosSRS-ValidityAreaRSRP</w:t>
            </w:r>
            <w:proofErr w:type="spellEnd"/>
          </w:p>
          <w:p w14:paraId="1E3087C7" w14:textId="77777777" w:rsidR="006801E5" w:rsidRPr="000B7163" w:rsidRDefault="006801E5" w:rsidP="001F4FA2">
            <w:pPr>
              <w:pStyle w:val="TAL"/>
              <w:rPr>
                <w:b/>
                <w:bCs/>
                <w:i/>
                <w:iCs/>
              </w:rPr>
            </w:pPr>
            <w:r w:rsidRPr="000B7163">
              <w:rPr>
                <w:rFonts w:eastAsia="DengXian" w:cs="Arial"/>
                <w:szCs w:val="18"/>
              </w:rPr>
              <w:t xml:space="preserve">RSRP threshold for the increase/decrease of RSRP for validity area time alignment validation </w:t>
            </w:r>
            <w:r w:rsidRPr="000B7163">
              <w:rPr>
                <w:iCs/>
                <w:lang w:eastAsia="ko-KR"/>
              </w:rPr>
              <w:t>as specified in TS 38.321 [3].</w:t>
            </w:r>
          </w:p>
        </w:tc>
      </w:tr>
      <w:tr w:rsidR="00D37624" w:rsidRPr="000B7163"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0B7163" w:rsidRDefault="008F5559" w:rsidP="00467478">
            <w:pPr>
              <w:pStyle w:val="TAL"/>
              <w:rPr>
                <w:b/>
                <w:bCs/>
                <w:i/>
                <w:iCs/>
                <w:lang w:eastAsia="ko-KR"/>
              </w:rPr>
            </w:pPr>
            <w:proofErr w:type="spellStart"/>
            <w:r w:rsidRPr="000B7163">
              <w:rPr>
                <w:b/>
                <w:bCs/>
                <w:i/>
                <w:iCs/>
              </w:rPr>
              <w:t>inactivePosSRS-ValidityAreaTAT</w:t>
            </w:r>
            <w:proofErr w:type="spellEnd"/>
          </w:p>
          <w:p w14:paraId="68A81C73" w14:textId="77777777" w:rsidR="008F5559" w:rsidRPr="000B7163" w:rsidRDefault="008F5559" w:rsidP="00467478">
            <w:pPr>
              <w:pStyle w:val="TAL"/>
              <w:rPr>
                <w:b/>
                <w:bCs/>
                <w:i/>
              </w:rPr>
            </w:pPr>
            <w:r w:rsidRPr="000B7163">
              <w:rPr>
                <w:iCs/>
                <w:lang w:eastAsia="ko-KR"/>
              </w:rPr>
              <w:t>Time alignment timer value for SRS for positioning transmission during RRC_INACTIVE state which is applicable in a validity area.</w:t>
            </w:r>
          </w:p>
        </w:tc>
      </w:tr>
      <w:tr w:rsidR="00D37624" w:rsidRPr="000B7163"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0B7163" w:rsidRDefault="00470EB7" w:rsidP="00470EB7">
            <w:pPr>
              <w:pStyle w:val="TAL"/>
              <w:rPr>
                <w:rFonts w:eastAsia="DengXian" w:cs="Arial"/>
                <w:b/>
                <w:i/>
                <w:szCs w:val="18"/>
              </w:rPr>
            </w:pPr>
            <w:proofErr w:type="spellStart"/>
            <w:r w:rsidRPr="000B7163">
              <w:rPr>
                <w:rFonts w:eastAsia="DengXian" w:cs="Arial"/>
                <w:b/>
                <w:i/>
                <w:szCs w:val="18"/>
              </w:rPr>
              <w:t>srs-PosConfigValidityArea</w:t>
            </w:r>
            <w:proofErr w:type="spellEnd"/>
            <w:r w:rsidRPr="000B7163">
              <w:rPr>
                <w:rFonts w:eastAsia="DengXian" w:cs="Arial"/>
                <w:b/>
                <w:i/>
                <w:szCs w:val="18"/>
              </w:rPr>
              <w:t xml:space="preserve">, </w:t>
            </w:r>
            <w:proofErr w:type="spellStart"/>
            <w:r w:rsidRPr="000B7163">
              <w:rPr>
                <w:rFonts w:eastAsia="DengXian" w:cs="Arial"/>
                <w:b/>
                <w:i/>
                <w:szCs w:val="18"/>
              </w:rPr>
              <w:t>srs-PosConfigValidityAreaExt</w:t>
            </w:r>
            <w:proofErr w:type="spellEnd"/>
          </w:p>
          <w:p w14:paraId="4E332B5C" w14:textId="6D9FBD89" w:rsidR="00470EB7" w:rsidRPr="000B7163" w:rsidRDefault="00470EB7" w:rsidP="00470EB7">
            <w:pPr>
              <w:pStyle w:val="TAL"/>
              <w:rPr>
                <w:rFonts w:eastAsia="DengXian" w:cs="Arial"/>
                <w:b/>
                <w:i/>
                <w:szCs w:val="18"/>
              </w:rPr>
            </w:pPr>
            <w:r w:rsidRPr="000B7163">
              <w:rPr>
                <w:rFonts w:eastAsia="DengXian" w:cs="Arial"/>
                <w:bCs/>
                <w:iCs/>
                <w:szCs w:val="18"/>
              </w:rPr>
              <w:t xml:space="preserve">This field provides list of cells present in the validity area. </w:t>
            </w:r>
            <w:r w:rsidRPr="000B7163">
              <w:t xml:space="preserve">The maximum number of cells in a validity area is 32 which can be provided by using these two fields </w:t>
            </w:r>
            <w:proofErr w:type="spellStart"/>
            <w:r w:rsidRPr="000B7163">
              <w:rPr>
                <w:i/>
                <w:iCs/>
              </w:rPr>
              <w:t>srs-PosConfigValidityArea</w:t>
            </w:r>
            <w:proofErr w:type="spellEnd"/>
            <w:r w:rsidRPr="000B7163">
              <w:rPr>
                <w:i/>
                <w:iCs/>
              </w:rPr>
              <w:t xml:space="preserve"> </w:t>
            </w:r>
            <w:r w:rsidRPr="000B7163">
              <w:t>and</w:t>
            </w:r>
            <w:r w:rsidRPr="000B7163">
              <w:rPr>
                <w:i/>
                <w:iCs/>
              </w:rPr>
              <w:t xml:space="preserve"> </w:t>
            </w:r>
            <w:proofErr w:type="spellStart"/>
            <w:r w:rsidRPr="000B7163">
              <w:rPr>
                <w:i/>
                <w:iCs/>
              </w:rPr>
              <w:t>srs-PosConfigValidityAreaExt</w:t>
            </w:r>
            <w:proofErr w:type="spellEnd"/>
            <w:r w:rsidRPr="000B7163">
              <w:t>.</w:t>
            </w:r>
          </w:p>
        </w:tc>
      </w:tr>
      <w:tr w:rsidR="00D37624" w:rsidRPr="000B7163"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0B7163" w:rsidRDefault="006801E5" w:rsidP="001F4FA2">
            <w:pPr>
              <w:pStyle w:val="TAL"/>
              <w:rPr>
                <w:rFonts w:eastAsia="DengXian" w:cs="Arial"/>
                <w:b/>
                <w:i/>
                <w:szCs w:val="18"/>
              </w:rPr>
            </w:pPr>
            <w:proofErr w:type="spellStart"/>
            <w:r w:rsidRPr="000B7163">
              <w:rPr>
                <w:rFonts w:eastAsia="DengXian" w:cs="Arial"/>
                <w:b/>
                <w:i/>
                <w:szCs w:val="18"/>
              </w:rPr>
              <w:t>srs-PosRRC-InactiveValidityArea</w:t>
            </w:r>
            <w:proofErr w:type="spellEnd"/>
          </w:p>
          <w:p w14:paraId="20BF3A60" w14:textId="77777777" w:rsidR="006801E5" w:rsidRPr="000B7163" w:rsidRDefault="006801E5" w:rsidP="001F4FA2">
            <w:pPr>
              <w:pStyle w:val="TAL"/>
              <w:rPr>
                <w:rFonts w:eastAsia="DengXian" w:cs="Arial"/>
                <w:bCs/>
                <w:iCs/>
                <w:szCs w:val="18"/>
              </w:rPr>
            </w:pPr>
            <w:r w:rsidRPr="000B7163">
              <w:rPr>
                <w:rFonts w:eastAsia="DengXian" w:cs="Arial"/>
                <w:bCs/>
                <w:iCs/>
                <w:szCs w:val="18"/>
              </w:rPr>
              <w:t>Provides a list of cells where SRS Positioning Configuration in RRC_INACTIVE state is valid.</w:t>
            </w:r>
          </w:p>
        </w:tc>
      </w:tr>
    </w:tbl>
    <w:p w14:paraId="70AED743"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0B7163" w:rsidRDefault="00394471" w:rsidP="00964CC4">
            <w:pPr>
              <w:pStyle w:val="TAH"/>
              <w:rPr>
                <w:lang w:eastAsia="sv-SE"/>
              </w:rPr>
            </w:pPr>
            <w:proofErr w:type="spellStart"/>
            <w:r w:rsidRPr="000B7163">
              <w:rPr>
                <w:bCs/>
                <w:i/>
                <w:iCs/>
                <w:lang w:eastAsia="sv-SE"/>
              </w:rPr>
              <w:lastRenderedPageBreak/>
              <w:t>SuspendConfig</w:t>
            </w:r>
            <w:proofErr w:type="spellEnd"/>
            <w:r w:rsidRPr="000B7163">
              <w:rPr>
                <w:lang w:eastAsia="sv-SE"/>
              </w:rPr>
              <w:t xml:space="preserve"> field descriptions</w:t>
            </w:r>
          </w:p>
        </w:tc>
      </w:tr>
      <w:tr w:rsidR="00D37624" w:rsidRPr="000B7163"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0B7163" w:rsidRDefault="0082073B" w:rsidP="0071565C">
            <w:pPr>
              <w:pStyle w:val="TAL"/>
              <w:rPr>
                <w:b/>
                <w:i/>
                <w:iCs/>
                <w:lang w:eastAsia="ko-KR"/>
              </w:rPr>
            </w:pPr>
            <w:proofErr w:type="spellStart"/>
            <w:r w:rsidRPr="000B7163">
              <w:rPr>
                <w:b/>
                <w:i/>
                <w:iCs/>
                <w:lang w:eastAsia="ko-KR"/>
              </w:rPr>
              <w:t>ncd</w:t>
            </w:r>
            <w:proofErr w:type="spellEnd"/>
            <w:r w:rsidRPr="000B7163">
              <w:rPr>
                <w:b/>
                <w:i/>
                <w:iCs/>
                <w:lang w:eastAsia="ko-KR"/>
              </w:rPr>
              <w:t>-SSB-</w:t>
            </w:r>
            <w:proofErr w:type="spellStart"/>
            <w:r w:rsidRPr="000B7163">
              <w:rPr>
                <w:b/>
                <w:i/>
                <w:iCs/>
                <w:lang w:eastAsia="ko-KR"/>
              </w:rPr>
              <w:t>RedCapInitialBWP</w:t>
            </w:r>
            <w:proofErr w:type="spellEnd"/>
            <w:r w:rsidRPr="000B7163">
              <w:rPr>
                <w:b/>
                <w:i/>
                <w:iCs/>
                <w:lang w:eastAsia="ko-KR"/>
              </w:rPr>
              <w:t>-SDT</w:t>
            </w:r>
          </w:p>
          <w:p w14:paraId="1F0F80D5" w14:textId="31BFDB46" w:rsidR="0082073B" w:rsidRPr="000B7163" w:rsidRDefault="0082073B" w:rsidP="0071565C">
            <w:pPr>
              <w:pStyle w:val="TAL"/>
              <w:rPr>
                <w:b/>
                <w:i/>
                <w:iCs/>
                <w:lang w:eastAsia="ko-KR"/>
              </w:rPr>
            </w:pPr>
            <w:r w:rsidRPr="000B7163">
              <w:rPr>
                <w:bCs/>
                <w:lang w:eastAsia="ko-KR"/>
              </w:rPr>
              <w:t xml:space="preserve">Indicates that the UE uses the </w:t>
            </w:r>
            <w:proofErr w:type="spellStart"/>
            <w:r w:rsidRPr="000B7163">
              <w:rPr>
                <w:bCs/>
                <w:lang w:eastAsia="ko-KR"/>
              </w:rPr>
              <w:t>RedCap</w:t>
            </w:r>
            <w:proofErr w:type="spellEnd"/>
            <w:r w:rsidRPr="000B7163">
              <w:rPr>
                <w:bCs/>
                <w:lang w:eastAsia="ko-KR"/>
              </w:rPr>
              <w:t>-specific initial DL BWP associated with the NCD-SSB for SDT. The network configures this field if a</w:t>
            </w:r>
            <w:r w:rsidR="006177DD" w:rsidRPr="000B7163">
              <w:rPr>
                <w:bCs/>
                <w:lang w:eastAsia="ko-KR"/>
              </w:rPr>
              <w:t>n</w:t>
            </w:r>
            <w:r w:rsidRPr="000B7163">
              <w:rPr>
                <w:bCs/>
                <w:lang w:eastAsia="ko-KR"/>
              </w:rPr>
              <w:t xml:space="preserve"> </w:t>
            </w:r>
            <w:r w:rsidR="006177DD" w:rsidRPr="000B7163">
              <w:rPr>
                <w:bCs/>
                <w:lang w:eastAsia="ko-KR"/>
              </w:rPr>
              <w:t>(e)</w:t>
            </w:r>
            <w:proofErr w:type="spellStart"/>
            <w:r w:rsidRPr="000B7163">
              <w:rPr>
                <w:bCs/>
                <w:lang w:eastAsia="ko-KR"/>
              </w:rPr>
              <w:t>RedCap</w:t>
            </w:r>
            <w:proofErr w:type="spellEnd"/>
            <w:r w:rsidRPr="000B7163">
              <w:rPr>
                <w:bCs/>
                <w:lang w:eastAsia="ko-KR"/>
              </w:rPr>
              <w:t xml:space="preserve"> UE is configured with SDT in the </w:t>
            </w:r>
            <w:proofErr w:type="spellStart"/>
            <w:r w:rsidRPr="000B7163">
              <w:rPr>
                <w:bCs/>
                <w:lang w:eastAsia="ko-KR"/>
              </w:rPr>
              <w:t>RedCap</w:t>
            </w:r>
            <w:proofErr w:type="spellEnd"/>
            <w:r w:rsidRPr="000B7163">
              <w:rPr>
                <w:bCs/>
                <w:lang w:eastAsia="ko-KR"/>
              </w:rPr>
              <w:t>-specific initial DL BWP not associated with CD-SSB. If configured, the NCD-SSB indicated by this field can only be used during the SDT procedure for CG-SDT or RA-SDT.</w:t>
            </w:r>
            <w:r w:rsidR="000560E6" w:rsidRPr="000B7163">
              <w:rPr>
                <w:bCs/>
                <w:lang w:eastAsia="ko-KR"/>
              </w:rPr>
              <w:t xml:space="preserve"> In the MIB associated with this NCD-SSB, the </w:t>
            </w:r>
            <w:proofErr w:type="spellStart"/>
            <w:r w:rsidR="000560E6" w:rsidRPr="000B7163">
              <w:rPr>
                <w:bCs/>
                <w:i/>
                <w:iCs/>
                <w:lang w:eastAsia="ko-KR"/>
              </w:rPr>
              <w:t>systemFrameNumber</w:t>
            </w:r>
            <w:proofErr w:type="spellEnd"/>
            <w:r w:rsidR="000560E6" w:rsidRPr="000B7163">
              <w:rPr>
                <w:bCs/>
                <w:lang w:eastAsia="ko-KR"/>
              </w:rPr>
              <w:t xml:space="preserve"> field indicates the frame boundary and frame number of the NCD-SSB. The </w:t>
            </w:r>
            <w:proofErr w:type="spellStart"/>
            <w:r w:rsidR="000560E6" w:rsidRPr="000B7163">
              <w:rPr>
                <w:bCs/>
                <w:i/>
                <w:iCs/>
                <w:lang w:eastAsia="ko-KR"/>
              </w:rPr>
              <w:t>subCarrierSpacingCommon</w:t>
            </w:r>
            <w:proofErr w:type="spellEnd"/>
            <w:r w:rsidR="000560E6" w:rsidRPr="000B7163">
              <w:rPr>
                <w:bCs/>
                <w:i/>
                <w:iCs/>
                <w:lang w:eastAsia="ko-KR"/>
              </w:rPr>
              <w:t xml:space="preserve"> </w:t>
            </w:r>
            <w:r w:rsidR="000560E6" w:rsidRPr="000B7163">
              <w:rPr>
                <w:bCs/>
                <w:lang w:eastAsia="ko-KR"/>
              </w:rPr>
              <w:t xml:space="preserve">and </w:t>
            </w:r>
            <w:proofErr w:type="spellStart"/>
            <w:r w:rsidR="000560E6" w:rsidRPr="000B7163">
              <w:rPr>
                <w:bCs/>
                <w:i/>
                <w:iCs/>
                <w:lang w:eastAsia="ko-KR"/>
              </w:rPr>
              <w:t>dmrs</w:t>
            </w:r>
            <w:proofErr w:type="spellEnd"/>
            <w:r w:rsidR="000560E6" w:rsidRPr="000B7163">
              <w:rPr>
                <w:bCs/>
                <w:i/>
                <w:iCs/>
                <w:lang w:eastAsia="ko-KR"/>
              </w:rPr>
              <w:t>-</w:t>
            </w:r>
            <w:proofErr w:type="spellStart"/>
            <w:r w:rsidR="000560E6" w:rsidRPr="000B7163">
              <w:rPr>
                <w:bCs/>
                <w:i/>
                <w:iCs/>
                <w:lang w:eastAsia="ko-KR"/>
              </w:rPr>
              <w:t>TypeA</w:t>
            </w:r>
            <w:proofErr w:type="spellEnd"/>
            <w:r w:rsidR="000560E6" w:rsidRPr="000B7163">
              <w:rPr>
                <w:bCs/>
                <w:i/>
                <w:iCs/>
                <w:lang w:eastAsia="ko-KR"/>
              </w:rPr>
              <w:t xml:space="preserve">-Position </w:t>
            </w:r>
            <w:r w:rsidR="000560E6" w:rsidRPr="000B7163">
              <w:rPr>
                <w:bCs/>
                <w:lang w:eastAsia="ko-KR"/>
              </w:rPr>
              <w:t xml:space="preserve">field </w:t>
            </w:r>
            <w:r w:rsidR="000560E6" w:rsidRPr="000B7163">
              <w:rPr>
                <w:rFonts w:cs="Arial"/>
                <w:szCs w:val="18"/>
                <w:lang w:eastAsia="ko-KR"/>
              </w:rPr>
              <w:t>in the MIBs associated with CD-SSB and NCD-SSB in the same cell are configured with the same values, respectively</w:t>
            </w:r>
            <w:r w:rsidR="000560E6" w:rsidRPr="000B7163">
              <w:rPr>
                <w:bCs/>
                <w:lang w:eastAsia="ko-KR"/>
              </w:rPr>
              <w:t>.</w:t>
            </w:r>
          </w:p>
        </w:tc>
      </w:tr>
      <w:tr w:rsidR="00D37624" w:rsidRPr="000B7163"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0B7163" w:rsidRDefault="00CD6E06" w:rsidP="00771058">
            <w:pPr>
              <w:pStyle w:val="TAL"/>
              <w:rPr>
                <w:b/>
                <w:i/>
                <w:iCs/>
                <w:lang w:eastAsia="ko-KR"/>
              </w:rPr>
            </w:pPr>
            <w:r w:rsidRPr="000B7163">
              <w:rPr>
                <w:b/>
                <w:i/>
                <w:iCs/>
                <w:lang w:eastAsia="ko-KR"/>
              </w:rPr>
              <w:t>ran-</w:t>
            </w:r>
            <w:proofErr w:type="spellStart"/>
            <w:r w:rsidRPr="000B7163">
              <w:rPr>
                <w:b/>
                <w:i/>
                <w:iCs/>
                <w:lang w:eastAsia="ko-KR"/>
              </w:rPr>
              <w:t>ExtendedPagingCycle</w:t>
            </w:r>
            <w:proofErr w:type="spellEnd"/>
          </w:p>
          <w:p w14:paraId="072D61D7" w14:textId="2C632B2C" w:rsidR="00CD6E06" w:rsidRPr="000B7163" w:rsidRDefault="00CD6E06" w:rsidP="00771058">
            <w:pPr>
              <w:pStyle w:val="TAL"/>
              <w:rPr>
                <w:b/>
                <w:i/>
                <w:szCs w:val="22"/>
                <w:lang w:eastAsia="sv-SE"/>
              </w:rPr>
            </w:pPr>
            <w:r w:rsidRPr="000B7163">
              <w:t>The extended DRX (</w:t>
            </w:r>
            <w:proofErr w:type="spellStart"/>
            <w:r w:rsidRPr="000B7163">
              <w:t>eDRX</w:t>
            </w:r>
            <w:proofErr w:type="spellEnd"/>
            <w:r w:rsidRPr="000B7163">
              <w:t>) cycle for RAN-initiated paging to be applied by the UE</w:t>
            </w:r>
            <w:r w:rsidR="008E74D8" w:rsidRPr="000B7163">
              <w:t xml:space="preserve"> as defined in TS 38.304 [20]</w:t>
            </w:r>
            <w:r w:rsidRPr="000B7163">
              <w:t>.</w:t>
            </w:r>
            <w:r w:rsidRPr="000B7163">
              <w:rPr>
                <w:iCs/>
                <w:lang w:eastAsia="ko-KR"/>
              </w:rPr>
              <w:t xml:space="preserve"> Value </w:t>
            </w:r>
            <w:r w:rsidRPr="000B7163">
              <w:rPr>
                <w:i/>
                <w:iCs/>
                <w:lang w:eastAsia="ko-KR"/>
              </w:rPr>
              <w:t>rf256</w:t>
            </w:r>
            <w:r w:rsidRPr="000B7163">
              <w:rPr>
                <w:iCs/>
                <w:lang w:eastAsia="ko-KR"/>
              </w:rPr>
              <w:t xml:space="preserve"> corresponds to 256 radio frames, value </w:t>
            </w:r>
            <w:r w:rsidRPr="000B7163">
              <w:rPr>
                <w:i/>
                <w:iCs/>
                <w:lang w:eastAsia="ko-KR"/>
              </w:rPr>
              <w:t>rf512</w:t>
            </w:r>
            <w:r w:rsidRPr="000B7163">
              <w:rPr>
                <w:iCs/>
                <w:lang w:eastAsia="ko-KR"/>
              </w:rPr>
              <w:t xml:space="preserve"> corresponds to 512 radio frames and so on. Value of the field indicates an </w:t>
            </w:r>
            <w:proofErr w:type="spellStart"/>
            <w:r w:rsidRPr="000B7163">
              <w:rPr>
                <w:iCs/>
                <w:lang w:eastAsia="ko-KR"/>
              </w:rPr>
              <w:t>eDRX</w:t>
            </w:r>
            <w:proofErr w:type="spellEnd"/>
            <w:r w:rsidRPr="000B7163">
              <w:rPr>
                <w:iCs/>
                <w:lang w:eastAsia="ko-KR"/>
              </w:rPr>
              <w:t xml:space="preserve"> cycle which is shorter or equal to the IDLE mode </w:t>
            </w:r>
            <w:proofErr w:type="spellStart"/>
            <w:r w:rsidRPr="000B7163">
              <w:rPr>
                <w:iCs/>
                <w:lang w:eastAsia="ko-KR"/>
              </w:rPr>
              <w:t>eDRX</w:t>
            </w:r>
            <w:proofErr w:type="spellEnd"/>
            <w:r w:rsidRPr="000B7163">
              <w:rPr>
                <w:iCs/>
                <w:lang w:eastAsia="ko-KR"/>
              </w:rPr>
              <w:t xml:space="preserve"> cycle configured for the UE.</w:t>
            </w:r>
          </w:p>
        </w:tc>
      </w:tr>
      <w:tr w:rsidR="00D37624" w:rsidRPr="000B7163"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0B7163" w:rsidRDefault="008E74D8" w:rsidP="008E74D8">
            <w:pPr>
              <w:pStyle w:val="TAL"/>
              <w:rPr>
                <w:b/>
                <w:i/>
                <w:iCs/>
                <w:lang w:eastAsia="ko-KR"/>
              </w:rPr>
            </w:pPr>
            <w:r w:rsidRPr="000B7163">
              <w:rPr>
                <w:b/>
                <w:i/>
                <w:iCs/>
                <w:lang w:eastAsia="ko-KR"/>
              </w:rPr>
              <w:t>ran-</w:t>
            </w:r>
            <w:proofErr w:type="spellStart"/>
            <w:r w:rsidRPr="000B7163">
              <w:rPr>
                <w:b/>
                <w:i/>
                <w:iCs/>
                <w:lang w:eastAsia="ko-KR"/>
              </w:rPr>
              <w:t>ExtendedPagingCycleConfig</w:t>
            </w:r>
            <w:proofErr w:type="spellEnd"/>
          </w:p>
          <w:p w14:paraId="7F4DB886" w14:textId="0C7E0D73" w:rsidR="008E74D8" w:rsidRPr="000B7163" w:rsidRDefault="008E74D8" w:rsidP="008E74D8">
            <w:pPr>
              <w:pStyle w:val="TAL"/>
              <w:rPr>
                <w:b/>
                <w:i/>
                <w:iCs/>
                <w:lang w:eastAsia="ko-KR"/>
              </w:rPr>
            </w:pPr>
            <w:r w:rsidRPr="000B7163">
              <w:rPr>
                <w:bCs/>
                <w:lang w:eastAsia="ko-KR"/>
              </w:rPr>
              <w:t>The extended DRX (</w:t>
            </w:r>
            <w:proofErr w:type="spellStart"/>
            <w:r w:rsidRPr="000B7163">
              <w:rPr>
                <w:bCs/>
                <w:lang w:eastAsia="ko-KR"/>
              </w:rPr>
              <w:t>eDRX</w:t>
            </w:r>
            <w:proofErr w:type="spellEnd"/>
            <w:r w:rsidRPr="000B7163">
              <w:rPr>
                <w:bCs/>
                <w:lang w:eastAsia="ko-KR"/>
              </w:rPr>
              <w:t xml:space="preserve">) </w:t>
            </w:r>
            <w:proofErr w:type="spellStart"/>
            <w:r w:rsidRPr="000B7163">
              <w:rPr>
                <w:bCs/>
                <w:lang w:eastAsia="ko-KR"/>
              </w:rPr>
              <w:t>configuraiton</w:t>
            </w:r>
            <w:proofErr w:type="spellEnd"/>
            <w:r w:rsidRPr="000B7163">
              <w:rPr>
                <w:bCs/>
                <w:lang w:eastAsia="ko-KR"/>
              </w:rPr>
              <w:t xml:space="preserve"> for RAN-initiated paging to be applied by the UE when the </w:t>
            </w:r>
            <w:proofErr w:type="spellStart"/>
            <w:r w:rsidRPr="000B7163">
              <w:rPr>
                <w:bCs/>
                <w:lang w:eastAsia="ko-KR"/>
              </w:rPr>
              <w:t>eDRX</w:t>
            </w:r>
            <w:proofErr w:type="spellEnd"/>
            <w:r w:rsidRPr="000B7163">
              <w:rPr>
                <w:bCs/>
                <w:lang w:eastAsia="ko-KR"/>
              </w:rPr>
              <w:t xml:space="preserve"> cycle for RAN-initiated paging is longer than 10.24s.</w:t>
            </w:r>
          </w:p>
        </w:tc>
      </w:tr>
      <w:tr w:rsidR="00D37624" w:rsidRPr="000B7163"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0B7163" w:rsidRDefault="00394471" w:rsidP="00964CC4">
            <w:pPr>
              <w:pStyle w:val="TAL"/>
              <w:rPr>
                <w:b/>
                <w:i/>
                <w:szCs w:val="22"/>
                <w:lang w:eastAsia="sv-SE"/>
              </w:rPr>
            </w:pPr>
            <w:r w:rsidRPr="000B7163">
              <w:rPr>
                <w:b/>
                <w:i/>
                <w:szCs w:val="22"/>
                <w:lang w:eastAsia="sv-SE"/>
              </w:rPr>
              <w:t>ran-</w:t>
            </w:r>
            <w:proofErr w:type="spellStart"/>
            <w:r w:rsidRPr="000B7163">
              <w:rPr>
                <w:b/>
                <w:i/>
                <w:szCs w:val="22"/>
                <w:lang w:eastAsia="sv-SE"/>
              </w:rPr>
              <w:t>NotificationAreaInfo</w:t>
            </w:r>
            <w:proofErr w:type="spellEnd"/>
          </w:p>
          <w:p w14:paraId="29FBF6F0" w14:textId="77777777" w:rsidR="00394471" w:rsidRPr="000B7163" w:rsidRDefault="00394471" w:rsidP="00964CC4">
            <w:pPr>
              <w:pStyle w:val="TAL"/>
              <w:rPr>
                <w:i/>
                <w:lang w:eastAsia="sv-SE"/>
              </w:rPr>
            </w:pPr>
            <w:r w:rsidRPr="000B7163">
              <w:rPr>
                <w:lang w:eastAsia="sv-SE"/>
              </w:rPr>
              <w:t xml:space="preserve">Network ensures that the UE in RRC_INACTIVE always has a valid </w:t>
            </w:r>
            <w:r w:rsidRPr="000B7163">
              <w:rPr>
                <w:i/>
                <w:lang w:eastAsia="sv-SE"/>
              </w:rPr>
              <w:t>ran-</w:t>
            </w:r>
            <w:proofErr w:type="spellStart"/>
            <w:r w:rsidRPr="000B7163">
              <w:rPr>
                <w:i/>
                <w:lang w:eastAsia="sv-SE"/>
              </w:rPr>
              <w:t>NotificationAreaInfo</w:t>
            </w:r>
            <w:proofErr w:type="spellEnd"/>
            <w:r w:rsidRPr="000B7163">
              <w:rPr>
                <w:lang w:eastAsia="sv-SE"/>
              </w:rPr>
              <w:t>.</w:t>
            </w:r>
          </w:p>
        </w:tc>
      </w:tr>
      <w:tr w:rsidR="00D37624" w:rsidRPr="000B7163"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0B7163" w:rsidRDefault="00394471" w:rsidP="00964CC4">
            <w:pPr>
              <w:pStyle w:val="TAL"/>
              <w:rPr>
                <w:b/>
                <w:i/>
                <w:iCs/>
                <w:lang w:eastAsia="ko-KR"/>
              </w:rPr>
            </w:pPr>
            <w:r w:rsidRPr="000B7163">
              <w:rPr>
                <w:b/>
                <w:i/>
                <w:iCs/>
                <w:lang w:eastAsia="ko-KR"/>
              </w:rPr>
              <w:t>ran-</w:t>
            </w:r>
            <w:proofErr w:type="spellStart"/>
            <w:r w:rsidRPr="000B7163">
              <w:rPr>
                <w:b/>
                <w:i/>
                <w:iCs/>
                <w:lang w:eastAsia="ko-KR"/>
              </w:rPr>
              <w:t>PagingCycle</w:t>
            </w:r>
            <w:proofErr w:type="spellEnd"/>
          </w:p>
          <w:p w14:paraId="5517B26B" w14:textId="77777777" w:rsidR="00394471" w:rsidRPr="000B7163" w:rsidRDefault="00394471" w:rsidP="00964CC4">
            <w:pPr>
              <w:pStyle w:val="TAL"/>
              <w:rPr>
                <w:szCs w:val="22"/>
                <w:lang w:eastAsia="sv-SE"/>
              </w:rPr>
            </w:pPr>
            <w:r w:rsidRPr="000B7163">
              <w:rPr>
                <w:iCs/>
                <w:lang w:eastAsia="ko-KR"/>
              </w:rPr>
              <w:t xml:space="preserve">Refers to the UE specific cycle for RAN-initiated paging. Value </w:t>
            </w:r>
            <w:r w:rsidRPr="000B7163">
              <w:rPr>
                <w:i/>
                <w:iCs/>
                <w:lang w:eastAsia="ko-KR"/>
              </w:rPr>
              <w:t>rf32</w:t>
            </w:r>
            <w:r w:rsidRPr="000B7163">
              <w:rPr>
                <w:iCs/>
                <w:lang w:eastAsia="ko-KR"/>
              </w:rPr>
              <w:t xml:space="preserve"> corresponds to 32 radio frames, value </w:t>
            </w:r>
            <w:r w:rsidRPr="000B7163">
              <w:rPr>
                <w:i/>
                <w:iCs/>
                <w:lang w:eastAsia="ko-KR"/>
              </w:rPr>
              <w:t>rf64</w:t>
            </w:r>
            <w:r w:rsidRPr="000B7163">
              <w:rPr>
                <w:iCs/>
                <w:lang w:eastAsia="ko-KR"/>
              </w:rPr>
              <w:t xml:space="preserve"> corresponds to 64 radio frames and so on.</w:t>
            </w:r>
          </w:p>
        </w:tc>
      </w:tr>
      <w:tr w:rsidR="00D37624" w:rsidRPr="000B7163"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0B7163" w:rsidRDefault="005A0504" w:rsidP="005A0504">
            <w:pPr>
              <w:pStyle w:val="TAL"/>
              <w:rPr>
                <w:b/>
                <w:i/>
                <w:iCs/>
                <w:lang w:eastAsia="ko-KR"/>
              </w:rPr>
            </w:pPr>
            <w:proofErr w:type="spellStart"/>
            <w:r w:rsidRPr="000B7163">
              <w:rPr>
                <w:b/>
                <w:i/>
                <w:iCs/>
                <w:lang w:eastAsia="ko-KR"/>
              </w:rPr>
              <w:t>resumeIndication</w:t>
            </w:r>
            <w:proofErr w:type="spellEnd"/>
          </w:p>
          <w:p w14:paraId="16D2F8F4" w14:textId="2BAEDBD2" w:rsidR="005A0504" w:rsidRPr="000B7163" w:rsidRDefault="005A0504" w:rsidP="005A0504">
            <w:pPr>
              <w:pStyle w:val="TAL"/>
              <w:rPr>
                <w:b/>
                <w:i/>
                <w:iCs/>
                <w:lang w:eastAsia="ko-KR"/>
              </w:rPr>
            </w:pPr>
            <w:r w:rsidRPr="000B7163">
              <w:rPr>
                <w:iCs/>
                <w:lang w:eastAsia="ko-KR"/>
              </w:rPr>
              <w:t xml:space="preserve">Indicates that the UE shall trigger the RRC connection resume procedure after receiving this </w:t>
            </w:r>
            <w:proofErr w:type="spellStart"/>
            <w:r w:rsidRPr="000B7163">
              <w:rPr>
                <w:i/>
                <w:iCs/>
                <w:lang w:eastAsia="ko-KR"/>
              </w:rPr>
              <w:t>RRCRelease</w:t>
            </w:r>
            <w:proofErr w:type="spellEnd"/>
            <w:r w:rsidRPr="000B7163">
              <w:rPr>
                <w:iCs/>
                <w:lang w:eastAsia="ko-KR"/>
              </w:rPr>
              <w:t xml:space="preserve"> message, as specified in </w:t>
            </w:r>
            <w:r w:rsidR="00DC42DA" w:rsidRPr="000B7163">
              <w:rPr>
                <w:iCs/>
                <w:lang w:eastAsia="ko-KR"/>
              </w:rPr>
              <w:t>clause</w:t>
            </w:r>
            <w:r w:rsidRPr="000B7163">
              <w:rPr>
                <w:iCs/>
                <w:lang w:eastAsia="ko-KR"/>
              </w:rPr>
              <w:t xml:space="preserve"> 5.3.8.3. The network only includes this field in the </w:t>
            </w:r>
            <w:proofErr w:type="spellStart"/>
            <w:r w:rsidRPr="000B7163">
              <w:rPr>
                <w:i/>
                <w:iCs/>
                <w:lang w:eastAsia="ko-KR"/>
              </w:rPr>
              <w:t>RRCRelease</w:t>
            </w:r>
            <w:proofErr w:type="spellEnd"/>
            <w:r w:rsidRPr="000B7163">
              <w:rPr>
                <w:iCs/>
                <w:lang w:eastAsia="ko-KR"/>
              </w:rPr>
              <w:t xml:space="preserve"> message used to terminate an ongoing SDT procedure.</w:t>
            </w:r>
          </w:p>
        </w:tc>
      </w:tr>
      <w:tr w:rsidR="00D37624" w:rsidRPr="000B7163"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0B7163" w:rsidRDefault="002D76C2" w:rsidP="0071565C">
            <w:pPr>
              <w:pStyle w:val="TAL"/>
              <w:rPr>
                <w:b/>
                <w:i/>
                <w:iCs/>
                <w:lang w:eastAsia="ko-KR"/>
              </w:rPr>
            </w:pPr>
            <w:proofErr w:type="spellStart"/>
            <w:r w:rsidRPr="000B7163">
              <w:rPr>
                <w:b/>
                <w:i/>
                <w:iCs/>
                <w:lang w:eastAsia="ko-KR"/>
              </w:rPr>
              <w:t>sl-UEIdentityRemote</w:t>
            </w:r>
            <w:proofErr w:type="spellEnd"/>
          </w:p>
          <w:p w14:paraId="30AC4026" w14:textId="0B83B98C" w:rsidR="002D76C2" w:rsidRPr="000B7163" w:rsidRDefault="002D76C2" w:rsidP="0071565C">
            <w:pPr>
              <w:pStyle w:val="TAL"/>
              <w:rPr>
                <w:bCs/>
                <w:lang w:eastAsia="ko-KR"/>
              </w:rPr>
            </w:pPr>
            <w:r w:rsidRPr="000B7163">
              <w:rPr>
                <w:bCs/>
                <w:lang w:eastAsia="ko-KR"/>
              </w:rPr>
              <w:t xml:space="preserve">Indicates the </w:t>
            </w:r>
            <w:r w:rsidRPr="000B7163">
              <w:rPr>
                <w:szCs w:val="22"/>
                <w:lang w:eastAsia="sv-SE"/>
              </w:rPr>
              <w:t>C-RNTI to the L2 U2N Remote UE</w:t>
            </w:r>
            <w:r w:rsidRPr="000B7163">
              <w:rPr>
                <w:bCs/>
                <w:lang w:eastAsia="ko-KR"/>
              </w:rPr>
              <w:t>.</w:t>
            </w:r>
          </w:p>
        </w:tc>
      </w:tr>
      <w:tr w:rsidR="00B4120F" w:rsidRPr="000B7163"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0B7163" w:rsidRDefault="00394471" w:rsidP="00964CC4">
            <w:pPr>
              <w:pStyle w:val="TAL"/>
              <w:rPr>
                <w:b/>
                <w:i/>
                <w:iCs/>
                <w:lang w:eastAsia="ko-KR"/>
              </w:rPr>
            </w:pPr>
            <w:r w:rsidRPr="000B7163">
              <w:rPr>
                <w:b/>
                <w:i/>
                <w:iCs/>
                <w:lang w:eastAsia="ko-KR"/>
              </w:rPr>
              <w:t>t380</w:t>
            </w:r>
          </w:p>
          <w:p w14:paraId="7148AF0B" w14:textId="77777777" w:rsidR="00394471" w:rsidRPr="000B7163" w:rsidRDefault="00394471" w:rsidP="00964CC4">
            <w:pPr>
              <w:pStyle w:val="TAL"/>
              <w:rPr>
                <w:b/>
                <w:i/>
                <w:noProof/>
                <w:lang w:eastAsia="ko-KR"/>
              </w:rPr>
            </w:pPr>
            <w:r w:rsidRPr="000B7163">
              <w:rPr>
                <w:iCs/>
                <w:lang w:eastAsia="ko-KR"/>
              </w:rPr>
              <w:t xml:space="preserve">Refers to the timer that triggers the periodic RNAU procedure in UE. Value </w:t>
            </w:r>
            <w:r w:rsidRPr="000B7163">
              <w:rPr>
                <w:i/>
                <w:iCs/>
                <w:lang w:eastAsia="ko-KR"/>
              </w:rPr>
              <w:t>min5</w:t>
            </w:r>
            <w:r w:rsidRPr="000B7163">
              <w:rPr>
                <w:iCs/>
                <w:lang w:eastAsia="ko-KR"/>
              </w:rPr>
              <w:t xml:space="preserve"> corresponds to 5 minutes, value </w:t>
            </w:r>
            <w:r w:rsidRPr="000B7163">
              <w:rPr>
                <w:i/>
                <w:iCs/>
                <w:lang w:eastAsia="ko-KR"/>
              </w:rPr>
              <w:t>min10</w:t>
            </w:r>
            <w:r w:rsidRPr="000B7163">
              <w:rPr>
                <w:iCs/>
                <w:lang w:eastAsia="ko-KR"/>
              </w:rPr>
              <w:t xml:space="preserve"> corresponds to 10 minutes and so on.</w:t>
            </w:r>
          </w:p>
        </w:tc>
      </w:tr>
    </w:tbl>
    <w:p w14:paraId="76F02E07" w14:textId="77777777" w:rsidR="00D15B0E" w:rsidRPr="000B7163"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0B7163" w:rsidRDefault="001D0518" w:rsidP="00B4120F">
            <w:pPr>
              <w:pStyle w:val="TAH"/>
              <w:rPr>
                <w:szCs w:val="22"/>
                <w:lang w:eastAsia="sv-SE"/>
              </w:rPr>
            </w:pPr>
            <w:proofErr w:type="spellStart"/>
            <w:r w:rsidRPr="000B7163">
              <w:rPr>
                <w:i/>
                <w:iCs/>
                <w:lang w:eastAsia="sv-SE"/>
              </w:rPr>
              <w:t>M</w:t>
            </w:r>
            <w:r w:rsidR="00C52FCC" w:rsidRPr="000B7163">
              <w:rPr>
                <w:i/>
                <w:iCs/>
                <w:lang w:eastAsia="sv-SE"/>
              </w:rPr>
              <w:t>ulticastConfigInactive</w:t>
            </w:r>
            <w:proofErr w:type="spellEnd"/>
            <w:r w:rsidR="00C52FCC" w:rsidRPr="000B7163">
              <w:rPr>
                <w:lang w:eastAsia="en-GB"/>
              </w:rPr>
              <w:t xml:space="preserve"> field descriptions</w:t>
            </w:r>
          </w:p>
        </w:tc>
      </w:tr>
      <w:tr w:rsidR="00D37624" w:rsidRPr="000B7163"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0B7163" w:rsidRDefault="00C52FCC" w:rsidP="00B4120F">
            <w:pPr>
              <w:pStyle w:val="TAL"/>
              <w:rPr>
                <w:b/>
                <w:bCs/>
                <w:i/>
                <w:iCs/>
                <w:lang w:eastAsia="sv-SE"/>
              </w:rPr>
            </w:pPr>
            <w:proofErr w:type="spellStart"/>
            <w:r w:rsidRPr="000B7163">
              <w:rPr>
                <w:b/>
                <w:bCs/>
                <w:i/>
                <w:iCs/>
                <w:lang w:eastAsia="sv-SE"/>
              </w:rPr>
              <w:t>inactivePTM</w:t>
            </w:r>
            <w:proofErr w:type="spellEnd"/>
            <w:r w:rsidRPr="000B7163">
              <w:rPr>
                <w:b/>
                <w:bCs/>
                <w:i/>
                <w:iCs/>
                <w:lang w:eastAsia="sv-SE"/>
              </w:rPr>
              <w:t>-Config</w:t>
            </w:r>
          </w:p>
          <w:p w14:paraId="35570DB0" w14:textId="1A917A93" w:rsidR="00C52FCC" w:rsidRPr="000B7163" w:rsidRDefault="00C52FCC" w:rsidP="00B4120F">
            <w:pPr>
              <w:pStyle w:val="TAL"/>
              <w:rPr>
                <w:lang w:eastAsia="sv-SE"/>
              </w:rPr>
            </w:pPr>
            <w:r w:rsidRPr="000B7163">
              <w:rPr>
                <w:rFonts w:eastAsia="Calibri"/>
                <w:lang w:eastAsia="sv-SE"/>
              </w:rPr>
              <w:t xml:space="preserve">Indicates </w:t>
            </w:r>
            <w:r w:rsidR="009F5E8A" w:rsidRPr="000B7163">
              <w:rPr>
                <w:rFonts w:eastAsia="Calibri"/>
                <w:szCs w:val="22"/>
                <w:lang w:eastAsia="sv-SE"/>
              </w:rPr>
              <w:t xml:space="preserve">the multicast session(s) that can be received in RRC_INACTIVE and optionally the corresponding PTM configuration (which includes </w:t>
            </w:r>
            <w:proofErr w:type="spellStart"/>
            <w:r w:rsidR="009F5E8A" w:rsidRPr="000B7163">
              <w:rPr>
                <w:i/>
              </w:rPr>
              <w:t>mrb-ListMulticast</w:t>
            </w:r>
            <w:proofErr w:type="spellEnd"/>
            <w:r w:rsidR="009F5E8A" w:rsidRPr="000B7163">
              <w:t xml:space="preserve">, </w:t>
            </w:r>
            <w:proofErr w:type="spellStart"/>
            <w:r w:rsidR="009F5E8A" w:rsidRPr="000B7163">
              <w:rPr>
                <w:i/>
              </w:rPr>
              <w:t>pdsch-ConfigIndex</w:t>
            </w:r>
            <w:proofErr w:type="spellEnd"/>
            <w:r w:rsidR="009F5E8A" w:rsidRPr="000B7163">
              <w:t xml:space="preserve">, </w:t>
            </w:r>
            <w:proofErr w:type="spellStart"/>
            <w:r w:rsidR="009F5E8A" w:rsidRPr="000B7163">
              <w:rPr>
                <w:i/>
              </w:rPr>
              <w:t>mtch</w:t>
            </w:r>
            <w:proofErr w:type="spellEnd"/>
            <w:r w:rsidR="009F5E8A" w:rsidRPr="000B7163">
              <w:rPr>
                <w:i/>
              </w:rPr>
              <w:t>-SSB-</w:t>
            </w:r>
            <w:proofErr w:type="spellStart"/>
            <w:r w:rsidR="009F5E8A" w:rsidRPr="000B7163">
              <w:rPr>
                <w:i/>
              </w:rPr>
              <w:t>MappingWindowIndex</w:t>
            </w:r>
            <w:proofErr w:type="spellEnd"/>
            <w:r w:rsidR="009F5E8A" w:rsidRPr="000B7163">
              <w:t>, etc.</w:t>
            </w:r>
            <w:r w:rsidR="009F5E8A" w:rsidRPr="000B7163">
              <w:rPr>
                <w:rFonts w:eastAsia="Calibri"/>
                <w:szCs w:val="22"/>
                <w:lang w:eastAsia="sv-SE"/>
              </w:rPr>
              <w:t>) for the cell where the multicast session(s) was received in RRC_CONNECTED</w:t>
            </w:r>
            <w:r w:rsidRPr="000B7163">
              <w:rPr>
                <w:rFonts w:eastAsia="Calibri"/>
                <w:lang w:eastAsia="sv-SE"/>
              </w:rPr>
              <w:t>.</w:t>
            </w:r>
            <w:r w:rsidR="00CF52C0" w:rsidRPr="000B7163">
              <w:rPr>
                <w:rFonts w:eastAsia="Calibri"/>
                <w:lang w:eastAsia="sv-SE"/>
              </w:rPr>
              <w:t xml:space="preserve"> </w:t>
            </w:r>
            <w:r w:rsidR="00CF52C0" w:rsidRPr="000B7163">
              <w:rPr>
                <w:rFonts w:eastAsia="DengXian"/>
              </w:rPr>
              <w:t xml:space="preserve">If absent, UE considers </w:t>
            </w:r>
            <w:r w:rsidR="009F5E8A" w:rsidRPr="000B7163">
              <w:rPr>
                <w:rFonts w:eastAsia="DengXian"/>
              </w:rPr>
              <w:t xml:space="preserve">that </w:t>
            </w:r>
            <w:r w:rsidR="00CF52C0" w:rsidRPr="000B7163">
              <w:rPr>
                <w:rFonts w:eastAsia="DengXian"/>
              </w:rPr>
              <w:t>all joined multicast sessions can be received in RRC_INACTIVE.</w:t>
            </w:r>
          </w:p>
        </w:tc>
      </w:tr>
      <w:tr w:rsidR="00B4120F" w:rsidRPr="000B7163"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0B7163" w:rsidRDefault="00C52FCC" w:rsidP="00B4120F">
            <w:pPr>
              <w:pStyle w:val="TAL"/>
              <w:rPr>
                <w:b/>
                <w:bCs/>
                <w:i/>
                <w:iCs/>
                <w:lang w:eastAsia="en-GB"/>
              </w:rPr>
            </w:pPr>
            <w:proofErr w:type="spellStart"/>
            <w:r w:rsidRPr="000B7163">
              <w:rPr>
                <w:b/>
                <w:bCs/>
                <w:i/>
                <w:iCs/>
                <w:lang w:eastAsia="en-GB"/>
              </w:rPr>
              <w:t>inactiveMCCH</w:t>
            </w:r>
            <w:proofErr w:type="spellEnd"/>
            <w:r w:rsidRPr="000B7163">
              <w:rPr>
                <w:b/>
                <w:bCs/>
                <w:i/>
                <w:iCs/>
                <w:lang w:eastAsia="en-GB"/>
              </w:rPr>
              <w:t>-Config</w:t>
            </w:r>
          </w:p>
          <w:p w14:paraId="2B0BE554" w14:textId="32CF0608" w:rsidR="00C52FCC" w:rsidRPr="000B7163" w:rsidRDefault="00C52FCC" w:rsidP="00B4120F">
            <w:pPr>
              <w:pStyle w:val="TAL"/>
              <w:rPr>
                <w:lang w:eastAsia="sv-SE"/>
              </w:rPr>
            </w:pPr>
            <w:r w:rsidRPr="000B7163">
              <w:rPr>
                <w:rFonts w:eastAsia="Calibri"/>
                <w:lang w:eastAsia="sv-SE"/>
              </w:rPr>
              <w:t xml:space="preserve">Indicates </w:t>
            </w:r>
            <w:r w:rsidR="00CF52C0" w:rsidRPr="000B7163">
              <w:rPr>
                <w:rFonts w:eastAsia="Calibri"/>
                <w:lang w:eastAsia="sv-SE"/>
              </w:rPr>
              <w:t xml:space="preserve">multicast </w:t>
            </w:r>
            <w:r w:rsidRPr="000B7163">
              <w:rPr>
                <w:rFonts w:eastAsia="Calibri"/>
                <w:lang w:eastAsia="sv-SE"/>
              </w:rPr>
              <w:t>MCCH</w:t>
            </w:r>
            <w:r w:rsidR="00CF52C0" w:rsidRPr="000B7163">
              <w:rPr>
                <w:rFonts w:eastAsia="Calibri"/>
                <w:lang w:eastAsia="sv-SE"/>
              </w:rPr>
              <w:t>/MTCH</w:t>
            </w:r>
            <w:r w:rsidRPr="000B7163">
              <w:rPr>
                <w:rFonts w:eastAsia="Calibri"/>
                <w:lang w:eastAsia="sv-SE"/>
              </w:rPr>
              <w:t xml:space="preserve"> configuration for MBS multicast reception in RRC_INACTIVE in the serving cell. Only </w:t>
            </w:r>
            <w:r w:rsidR="007B7F8C" w:rsidRPr="000B7163">
              <w:rPr>
                <w:rFonts w:eastAsia="Calibri"/>
                <w:i/>
                <w:iCs/>
                <w:lang w:eastAsia="sv-SE"/>
              </w:rPr>
              <w:t>SIB24</w:t>
            </w:r>
            <w:r w:rsidRPr="000B7163">
              <w:rPr>
                <w:rFonts w:eastAsia="Calibri"/>
                <w:lang w:eastAsia="sv-SE"/>
              </w:rPr>
              <w:t xml:space="preserve"> is allowed to be included.</w:t>
            </w:r>
          </w:p>
        </w:tc>
      </w:tr>
    </w:tbl>
    <w:p w14:paraId="1E7903D1" w14:textId="77777777" w:rsidR="008E74D8" w:rsidRPr="000B7163"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0B7163" w:rsidRDefault="008E74D8" w:rsidP="000A5273">
            <w:pPr>
              <w:pStyle w:val="TAH"/>
              <w:rPr>
                <w:szCs w:val="22"/>
                <w:lang w:eastAsia="sv-SE"/>
              </w:rPr>
            </w:pPr>
            <w:proofErr w:type="spellStart"/>
            <w:r w:rsidRPr="000B7163">
              <w:rPr>
                <w:i/>
                <w:iCs/>
                <w:lang w:eastAsia="sv-SE"/>
              </w:rPr>
              <w:t>ExtendedPagingCycleConfig</w:t>
            </w:r>
            <w:proofErr w:type="spellEnd"/>
            <w:r w:rsidRPr="000B7163">
              <w:rPr>
                <w:lang w:eastAsia="sv-SE"/>
              </w:rPr>
              <w:t xml:space="preserve"> </w:t>
            </w:r>
            <w:r w:rsidRPr="000B7163">
              <w:rPr>
                <w:lang w:eastAsia="en-GB"/>
              </w:rPr>
              <w:t>field descriptions</w:t>
            </w:r>
          </w:p>
        </w:tc>
      </w:tr>
      <w:tr w:rsidR="00D37624" w:rsidRPr="000B7163"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0B7163" w:rsidRDefault="008E74D8" w:rsidP="000A5273">
            <w:pPr>
              <w:pStyle w:val="TAL"/>
              <w:rPr>
                <w:b/>
                <w:bCs/>
                <w:i/>
                <w:iCs/>
                <w:lang w:eastAsia="ko-KR"/>
              </w:rPr>
            </w:pPr>
            <w:proofErr w:type="spellStart"/>
            <w:r w:rsidRPr="000B7163">
              <w:rPr>
                <w:b/>
                <w:bCs/>
                <w:i/>
                <w:iCs/>
                <w:lang w:eastAsia="ko-KR"/>
              </w:rPr>
              <w:t>extendedPagingCycle</w:t>
            </w:r>
            <w:proofErr w:type="spellEnd"/>
          </w:p>
          <w:p w14:paraId="7322F8B9" w14:textId="77777777" w:rsidR="008E74D8" w:rsidRPr="000B7163" w:rsidRDefault="008E74D8" w:rsidP="000A5273">
            <w:pPr>
              <w:pStyle w:val="TAL"/>
              <w:rPr>
                <w:lang w:eastAsia="sv-SE"/>
              </w:rPr>
            </w:pPr>
            <w:r w:rsidRPr="000B7163">
              <w:t xml:space="preserve">The </w:t>
            </w:r>
            <w:proofErr w:type="spellStart"/>
            <w:r w:rsidRPr="000B7163">
              <w:t>eDRX</w:t>
            </w:r>
            <w:proofErr w:type="spellEnd"/>
            <w:r w:rsidRPr="000B7163">
              <w:t xml:space="preserve"> cycle longer than 10.24 s for RAN-initiated paging to be applied by the UE.</w:t>
            </w:r>
            <w:r w:rsidRPr="000B7163">
              <w:rPr>
                <w:lang w:eastAsia="ko-KR"/>
              </w:rPr>
              <w:t xml:space="preserve"> Value hf2 corresponds to 2 hyper frames, value hf4 corresponds to 4 hyper frames and so on. Value of the field is shorter than or equal to the IDLE mode </w:t>
            </w:r>
            <w:proofErr w:type="spellStart"/>
            <w:r w:rsidRPr="000B7163">
              <w:rPr>
                <w:lang w:eastAsia="ko-KR"/>
              </w:rPr>
              <w:t>eDRX</w:t>
            </w:r>
            <w:proofErr w:type="spellEnd"/>
            <w:r w:rsidRPr="000B7163">
              <w:rPr>
                <w:lang w:eastAsia="ko-KR"/>
              </w:rPr>
              <w:t xml:space="preserve"> cycle configured for the UE.</w:t>
            </w:r>
          </w:p>
        </w:tc>
      </w:tr>
      <w:tr w:rsidR="008E74D8" w:rsidRPr="000B7163"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0B7163" w:rsidRDefault="008E74D8" w:rsidP="000A5273">
            <w:pPr>
              <w:pStyle w:val="TAL"/>
              <w:rPr>
                <w:b/>
                <w:bCs/>
                <w:i/>
                <w:iCs/>
                <w:lang w:eastAsia="ko-KR"/>
              </w:rPr>
            </w:pPr>
            <w:proofErr w:type="spellStart"/>
            <w:r w:rsidRPr="000B7163">
              <w:rPr>
                <w:b/>
                <w:bCs/>
                <w:i/>
                <w:iCs/>
                <w:lang w:eastAsia="ko-KR"/>
              </w:rPr>
              <w:t>pagingPTWLength</w:t>
            </w:r>
            <w:proofErr w:type="spellEnd"/>
          </w:p>
          <w:p w14:paraId="7DADC390" w14:textId="005F608D" w:rsidR="008E74D8" w:rsidRPr="000B7163" w:rsidRDefault="008E74D8" w:rsidP="000A5273">
            <w:pPr>
              <w:pStyle w:val="TAL"/>
              <w:rPr>
                <w:lang w:eastAsia="sv-SE"/>
              </w:rPr>
            </w:pPr>
            <w:r w:rsidRPr="000B7163">
              <w:rPr>
                <w:bCs/>
                <w:lang w:eastAsia="ko-KR"/>
              </w:rPr>
              <w:t xml:space="preserve">The length of paging transmission window for RAN-initiated paging to be applied by the UE </w:t>
            </w:r>
            <w:r w:rsidRPr="000B7163">
              <w:rPr>
                <w:lang w:eastAsia="ko-KR"/>
              </w:rPr>
              <w:t>as defined in TS 38.304 [20]</w:t>
            </w:r>
            <w:r w:rsidRPr="000B7163">
              <w:rPr>
                <w:bCs/>
                <w:lang w:eastAsia="ko-KR"/>
              </w:rPr>
              <w:t xml:space="preserve">. </w:t>
            </w:r>
            <w:r w:rsidRPr="000B7163">
              <w:rPr>
                <w:lang w:eastAsia="ko-KR"/>
              </w:rPr>
              <w:t>Value</w:t>
            </w:r>
            <w:r w:rsidRPr="000B7163">
              <w:t xml:space="preserve"> </w:t>
            </w:r>
            <w:r w:rsidRPr="000B7163">
              <w:rPr>
                <w:lang w:eastAsia="ko-KR"/>
              </w:rPr>
              <w:t>ms1280 corresponds to 1280 mil</w:t>
            </w:r>
            <w:r w:rsidR="00C9665D" w:rsidRPr="000B7163">
              <w:rPr>
                <w:lang w:eastAsia="ko-KR"/>
              </w:rPr>
              <w:t>l</w:t>
            </w:r>
            <w:r w:rsidRPr="000B7163">
              <w:rPr>
                <w:lang w:eastAsia="ko-KR"/>
              </w:rPr>
              <w:t>iseconds, value ms2560 corresponds to 2560 mi</w:t>
            </w:r>
            <w:r w:rsidR="00C9665D" w:rsidRPr="000B7163">
              <w:rPr>
                <w:lang w:eastAsia="ko-KR"/>
              </w:rPr>
              <w:t>l</w:t>
            </w:r>
            <w:r w:rsidRPr="000B7163">
              <w:rPr>
                <w:lang w:eastAsia="ko-KR"/>
              </w:rPr>
              <w:t>liseconds and so on.</w:t>
            </w:r>
          </w:p>
        </w:tc>
      </w:tr>
    </w:tbl>
    <w:p w14:paraId="0D263834" w14:textId="77777777" w:rsidR="00C52FCC" w:rsidRPr="000B7163"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0B7163" w:rsidRDefault="00D15B0E" w:rsidP="00EC7981">
            <w:pPr>
              <w:pStyle w:val="TAH"/>
              <w:rPr>
                <w:szCs w:val="22"/>
              </w:rPr>
            </w:pPr>
            <w:r w:rsidRPr="000B7163">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0B7163" w:rsidRDefault="00D15B0E" w:rsidP="00EC7981">
            <w:pPr>
              <w:pStyle w:val="TAH"/>
              <w:rPr>
                <w:szCs w:val="22"/>
              </w:rPr>
            </w:pPr>
            <w:r w:rsidRPr="000B7163">
              <w:rPr>
                <w:szCs w:val="22"/>
              </w:rPr>
              <w:t>Explanation</w:t>
            </w:r>
          </w:p>
        </w:tc>
      </w:tr>
      <w:tr w:rsidR="00D37624" w:rsidRPr="000B7163"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0B7163" w:rsidRDefault="00482CE2" w:rsidP="00771058">
            <w:pPr>
              <w:pStyle w:val="TAL"/>
              <w:rPr>
                <w:i/>
                <w:szCs w:val="22"/>
              </w:rPr>
            </w:pPr>
            <w:r w:rsidRPr="000B716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0B7163" w:rsidRDefault="00482CE2" w:rsidP="00771058">
            <w:pPr>
              <w:pStyle w:val="TAL"/>
              <w:rPr>
                <w:szCs w:val="22"/>
              </w:rPr>
            </w:pPr>
            <w:r w:rsidRPr="000B7163">
              <w:rPr>
                <w:szCs w:val="22"/>
              </w:rPr>
              <w:t>The field is mandatory present for L2 U2N Remote UE</w:t>
            </w:r>
            <w:r w:rsidR="00743BF8" w:rsidRPr="000B7163">
              <w:rPr>
                <w:szCs w:val="22"/>
              </w:rPr>
              <w:t>'</w:t>
            </w:r>
            <w:r w:rsidR="002D76C2" w:rsidRPr="000B7163">
              <w:rPr>
                <w:szCs w:val="22"/>
              </w:rPr>
              <w:t>s RNAU</w:t>
            </w:r>
            <w:r w:rsidRPr="000B7163">
              <w:rPr>
                <w:szCs w:val="22"/>
              </w:rPr>
              <w:t>; otherwise it is absent.</w:t>
            </w:r>
          </w:p>
        </w:tc>
      </w:tr>
      <w:tr w:rsidR="00D37624" w:rsidRPr="000B7163"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0B7163" w:rsidRDefault="0055376B" w:rsidP="0071565C">
            <w:pPr>
              <w:pStyle w:val="TAL"/>
              <w:rPr>
                <w:i/>
                <w:szCs w:val="22"/>
              </w:rPr>
            </w:pPr>
            <w:proofErr w:type="spellStart"/>
            <w:r w:rsidRPr="000B7163">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0B7163" w:rsidRDefault="0055376B" w:rsidP="0071565C">
            <w:pPr>
              <w:pStyle w:val="TAL"/>
              <w:rPr>
                <w:szCs w:val="22"/>
              </w:rPr>
            </w:pPr>
            <w:r w:rsidRPr="000B7163">
              <w:rPr>
                <w:szCs w:val="22"/>
              </w:rPr>
              <w:t xml:space="preserve">This field is optionally present, Need R, if </w:t>
            </w:r>
            <w:r w:rsidRPr="000B7163">
              <w:rPr>
                <w:iCs/>
                <w:lang w:eastAsia="ko-KR"/>
              </w:rPr>
              <w:t xml:space="preserve">the UE is configured with </w:t>
            </w:r>
            <w:r w:rsidR="00104E9F" w:rsidRPr="000B7163">
              <w:rPr>
                <w:iCs/>
                <w:lang w:eastAsia="ko-KR"/>
              </w:rPr>
              <w:t xml:space="preserve">IDLE </w:t>
            </w:r>
            <w:proofErr w:type="spellStart"/>
            <w:r w:rsidRPr="000B7163">
              <w:rPr>
                <w:iCs/>
                <w:lang w:eastAsia="ko-KR"/>
              </w:rPr>
              <w:t>eDRX</w:t>
            </w:r>
            <w:proofErr w:type="spellEnd"/>
            <w:r w:rsidRPr="000B7163">
              <w:rPr>
                <w:iCs/>
                <w:lang w:eastAsia="ko-KR"/>
              </w:rPr>
              <w:t>, see TS 24.</w:t>
            </w:r>
            <w:r w:rsidR="00B822E7" w:rsidRPr="000B7163">
              <w:rPr>
                <w:iCs/>
                <w:lang w:eastAsia="ko-KR"/>
              </w:rPr>
              <w:t>5</w:t>
            </w:r>
            <w:r w:rsidRPr="000B7163">
              <w:rPr>
                <w:iCs/>
                <w:lang w:eastAsia="ko-KR"/>
              </w:rPr>
              <w:t>01 [23]</w:t>
            </w:r>
            <w:r w:rsidRPr="000B7163">
              <w:rPr>
                <w:szCs w:val="22"/>
              </w:rPr>
              <w:t>; otherwise the field is not present.</w:t>
            </w:r>
          </w:p>
        </w:tc>
      </w:tr>
      <w:tr w:rsidR="000830BB" w:rsidRPr="000B7163"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0B7163" w:rsidRDefault="00D15B0E" w:rsidP="00EC7981">
            <w:pPr>
              <w:pStyle w:val="TAL"/>
              <w:rPr>
                <w:i/>
                <w:szCs w:val="22"/>
              </w:rPr>
            </w:pPr>
            <w:r w:rsidRPr="000B716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0B7163" w:rsidRDefault="00D15B0E" w:rsidP="00EC7981">
            <w:pPr>
              <w:pStyle w:val="TAL"/>
              <w:rPr>
                <w:szCs w:val="22"/>
              </w:rPr>
            </w:pPr>
            <w:r w:rsidRPr="000B7163">
              <w:rPr>
                <w:szCs w:val="22"/>
              </w:rPr>
              <w:t xml:space="preserve">The field is optionally present, Need R, if </w:t>
            </w:r>
            <w:proofErr w:type="spellStart"/>
            <w:r w:rsidRPr="000B7163">
              <w:rPr>
                <w:i/>
                <w:iCs/>
                <w:szCs w:val="22"/>
              </w:rPr>
              <w:t>redirectedCarrierInfo</w:t>
            </w:r>
            <w:proofErr w:type="spellEnd"/>
            <w:r w:rsidRPr="000B7163">
              <w:rPr>
                <w:szCs w:val="22"/>
              </w:rPr>
              <w:t xml:space="preserve"> is included; otherwise the field is not present.</w:t>
            </w:r>
          </w:p>
        </w:tc>
      </w:tr>
    </w:tbl>
    <w:p w14:paraId="43A920D1" w14:textId="77777777" w:rsidR="00394471" w:rsidRDefault="00394471" w:rsidP="00394471"/>
    <w:p w14:paraId="0A5C181D" w14:textId="139BEFCE" w:rsidR="00BD54CC" w:rsidRPr="00A47FD9" w:rsidRDefault="00626F27" w:rsidP="00BD54C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Next</w:t>
      </w:r>
      <w:r w:rsidR="00BD54CC" w:rsidRPr="00A47FD9">
        <w:rPr>
          <w:i/>
          <w:noProof/>
          <w:lang w:eastAsia="en-US"/>
        </w:rPr>
        <w:t xml:space="preserve"> Modified Subclause</w:t>
      </w:r>
    </w:p>
    <w:p w14:paraId="762E1DA0" w14:textId="702447F0" w:rsidR="00394471" w:rsidRPr="000B7163" w:rsidRDefault="00394471" w:rsidP="00394471">
      <w:pPr>
        <w:pStyle w:val="Heading3"/>
      </w:pPr>
      <w:bookmarkStart w:id="30" w:name="_Toc60777577"/>
      <w:bookmarkStart w:id="31" w:name="_Toc178105660"/>
      <w:r w:rsidRPr="000B7163">
        <w:lastRenderedPageBreak/>
        <w:t>7.1.1</w:t>
      </w:r>
      <w:r w:rsidRPr="000B7163">
        <w:tab/>
        <w:t>Timers (Informative)</w:t>
      </w:r>
      <w:bookmarkEnd w:id="30"/>
      <w:bookmarkEnd w:id="3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37624" w:rsidRPr="000B7163"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0B7163" w:rsidRDefault="00394471" w:rsidP="00964CC4">
            <w:pPr>
              <w:pStyle w:val="TAH"/>
              <w:rPr>
                <w:lang w:eastAsia="en-GB"/>
              </w:rPr>
            </w:pPr>
            <w:r w:rsidRPr="000B716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0B7163" w:rsidRDefault="00394471" w:rsidP="00964CC4">
            <w:pPr>
              <w:pStyle w:val="TAH"/>
              <w:rPr>
                <w:lang w:eastAsia="en-GB"/>
              </w:rPr>
            </w:pPr>
            <w:r w:rsidRPr="000B716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0B7163" w:rsidRDefault="00394471" w:rsidP="00964CC4">
            <w:pPr>
              <w:pStyle w:val="TAH"/>
              <w:rPr>
                <w:lang w:eastAsia="en-GB"/>
              </w:rPr>
            </w:pPr>
            <w:r w:rsidRPr="000B716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0B7163" w:rsidRDefault="00394471" w:rsidP="00964CC4">
            <w:pPr>
              <w:pStyle w:val="TAH"/>
              <w:rPr>
                <w:lang w:eastAsia="en-GB"/>
              </w:rPr>
            </w:pPr>
            <w:r w:rsidRPr="000B7163">
              <w:rPr>
                <w:lang w:eastAsia="en-GB"/>
              </w:rPr>
              <w:t>At expiry</w:t>
            </w:r>
          </w:p>
        </w:tc>
      </w:tr>
      <w:tr w:rsidR="00D37624" w:rsidRPr="000B7163"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0B7163" w:rsidRDefault="00394471" w:rsidP="00964CC4">
            <w:pPr>
              <w:pStyle w:val="TAL"/>
              <w:rPr>
                <w:lang w:eastAsia="en-GB"/>
              </w:rPr>
            </w:pPr>
            <w:r w:rsidRPr="000B716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0B7163" w:rsidRDefault="00394471" w:rsidP="00964CC4">
            <w:pPr>
              <w:pStyle w:val="TAL"/>
              <w:rPr>
                <w:lang w:eastAsia="en-GB"/>
              </w:rPr>
            </w:pPr>
            <w:r w:rsidRPr="000B7163">
              <w:rPr>
                <w:lang w:eastAsia="sv-SE"/>
              </w:rPr>
              <w:t>Upon transmission of</w:t>
            </w:r>
            <w:r w:rsidRPr="000B7163">
              <w:rPr>
                <w:i/>
                <w:lang w:eastAsia="sv-SE"/>
              </w:rPr>
              <w:t xml:space="preserve"> </w:t>
            </w:r>
            <w:proofErr w:type="spellStart"/>
            <w:r w:rsidRPr="000B7163">
              <w:rPr>
                <w:i/>
                <w:lang w:eastAsia="sv-SE"/>
              </w:rPr>
              <w:t>RRCSetupRequest</w:t>
            </w:r>
            <w:proofErr w:type="spellEnd"/>
            <w:r w:rsidRPr="000B7163">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048F515" w14:textId="3B6BBF44" w:rsidR="00394471" w:rsidRPr="000B7163" w:rsidRDefault="00394471" w:rsidP="00964CC4">
            <w:pPr>
              <w:pStyle w:val="TAL"/>
              <w:rPr>
                <w:lang w:eastAsia="en-GB"/>
              </w:rPr>
            </w:pPr>
            <w:r w:rsidRPr="000B7163">
              <w:rPr>
                <w:rFonts w:cs="Arial"/>
                <w:lang w:eastAsia="sv-SE"/>
              </w:rPr>
              <w:t xml:space="preserve">Upon reception of </w:t>
            </w:r>
            <w:proofErr w:type="spellStart"/>
            <w:r w:rsidRPr="000B7163">
              <w:rPr>
                <w:rFonts w:cs="Arial"/>
                <w:i/>
                <w:lang w:eastAsia="sv-SE"/>
              </w:rPr>
              <w:t>RRCSetup</w:t>
            </w:r>
            <w:proofErr w:type="spellEnd"/>
            <w:r w:rsidRPr="000B7163">
              <w:rPr>
                <w:rFonts w:cs="Arial"/>
                <w:lang w:eastAsia="sv-SE"/>
              </w:rPr>
              <w:t xml:space="preserve"> or </w:t>
            </w:r>
            <w:proofErr w:type="spellStart"/>
            <w:r w:rsidRPr="000B7163">
              <w:rPr>
                <w:rFonts w:cs="Arial"/>
                <w:i/>
                <w:lang w:eastAsia="sv-SE"/>
              </w:rPr>
              <w:t>RRCReject</w:t>
            </w:r>
            <w:proofErr w:type="spellEnd"/>
            <w:r w:rsidRPr="000B7163">
              <w:rPr>
                <w:rFonts w:cs="Arial"/>
                <w:lang w:eastAsia="sv-SE"/>
              </w:rPr>
              <w:t xml:space="preserve"> message, cell re-selection</w:t>
            </w:r>
            <w:r w:rsidR="00E81DFA" w:rsidRPr="000B7163">
              <w:rPr>
                <w:rFonts w:cs="Arial"/>
                <w:lang w:eastAsia="sv-SE"/>
              </w:rPr>
              <w:t xml:space="preserve">, </w:t>
            </w:r>
            <w:r w:rsidR="0039645C" w:rsidRPr="000B7163">
              <w:rPr>
                <w:rFonts w:cs="Arial"/>
                <w:lang w:eastAsia="sv-SE"/>
              </w:rPr>
              <w:t xml:space="preserve">relay </w:t>
            </w:r>
            <w:r w:rsidR="00065AE2" w:rsidRPr="000B7163">
              <w:rPr>
                <w:rFonts w:cs="Arial"/>
                <w:lang w:eastAsia="sv-SE"/>
              </w:rPr>
              <w:t>(</w:t>
            </w:r>
            <w:r w:rsidR="0039645C" w:rsidRPr="000B7163">
              <w:rPr>
                <w:rFonts w:cs="Arial"/>
                <w:lang w:eastAsia="sv-SE"/>
              </w:rPr>
              <w:t>re</w:t>
            </w:r>
            <w:r w:rsidR="00065AE2" w:rsidRPr="000B7163">
              <w:rPr>
                <w:rFonts w:cs="Arial"/>
                <w:lang w:eastAsia="sv-SE"/>
              </w:rPr>
              <w:t>)</w:t>
            </w:r>
            <w:r w:rsidR="0039645C" w:rsidRPr="000B7163">
              <w:rPr>
                <w:rFonts w:cs="Arial"/>
                <w:lang w:eastAsia="sv-SE"/>
              </w:rPr>
              <w:t>selection</w:t>
            </w:r>
            <w:r w:rsidR="00065AE2" w:rsidRPr="000B7163">
              <w:rPr>
                <w:rFonts w:cs="Arial"/>
                <w:lang w:eastAsia="sv-SE"/>
              </w:rPr>
              <w:t xml:space="preserve"> or</w:t>
            </w:r>
            <w:r w:rsidR="00065AE2" w:rsidRPr="000B7163">
              <w:t xml:space="preserve"> cell selection by a L2 U2N Remote UE</w:t>
            </w:r>
            <w:r w:rsidR="00E81DFA" w:rsidRPr="000B7163">
              <w:rPr>
                <w:rFonts w:cs="Arial"/>
                <w:lang w:eastAsia="sv-SE"/>
              </w:rPr>
              <w:t>,</w:t>
            </w:r>
            <w:r w:rsidRPr="000B7163">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0B7163" w:rsidRDefault="00394471" w:rsidP="00964CC4">
            <w:pPr>
              <w:pStyle w:val="TAL"/>
              <w:rPr>
                <w:lang w:eastAsia="en-GB"/>
              </w:rPr>
            </w:pPr>
            <w:r w:rsidRPr="000B7163">
              <w:rPr>
                <w:rFonts w:cs="Arial"/>
                <w:szCs w:val="18"/>
                <w:lang w:eastAsia="sv-SE"/>
              </w:rPr>
              <w:t xml:space="preserve">Perform the actions as specified in 5.3.3.7. </w:t>
            </w:r>
          </w:p>
        </w:tc>
      </w:tr>
      <w:tr w:rsidR="00D37624" w:rsidRPr="000B7163"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0B7163" w:rsidRDefault="00394471" w:rsidP="00964CC4">
            <w:pPr>
              <w:pStyle w:val="TAL"/>
              <w:rPr>
                <w:lang w:eastAsia="en-GB"/>
              </w:rPr>
            </w:pPr>
            <w:r w:rsidRPr="000B716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0B7163" w:rsidRDefault="00394471" w:rsidP="00964CC4">
            <w:pPr>
              <w:pStyle w:val="TAL"/>
              <w:rPr>
                <w:lang w:eastAsia="en-GB"/>
              </w:rPr>
            </w:pPr>
            <w:r w:rsidRPr="000B7163">
              <w:rPr>
                <w:lang w:eastAsia="en-GB"/>
              </w:rPr>
              <w:t xml:space="preserve">Upon transmission of </w:t>
            </w:r>
            <w:proofErr w:type="spellStart"/>
            <w:r w:rsidRPr="000B7163">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0B7163" w:rsidRDefault="00394471" w:rsidP="00964CC4">
            <w:pPr>
              <w:pStyle w:val="TAL"/>
              <w:rPr>
                <w:lang w:eastAsia="en-GB"/>
              </w:rPr>
            </w:pPr>
            <w:r w:rsidRPr="000B7163">
              <w:rPr>
                <w:lang w:eastAsia="en-GB"/>
              </w:rPr>
              <w:t xml:space="preserve">Upon reception of </w:t>
            </w:r>
            <w:proofErr w:type="spellStart"/>
            <w:r w:rsidRPr="000B7163">
              <w:rPr>
                <w:i/>
                <w:iCs/>
                <w:lang w:eastAsia="en-GB"/>
              </w:rPr>
              <w:t>RRCReestablishment</w:t>
            </w:r>
            <w:proofErr w:type="spellEnd"/>
            <w:r w:rsidRPr="000B7163">
              <w:rPr>
                <w:lang w:eastAsia="en-GB"/>
              </w:rPr>
              <w:t xml:space="preserve"> or </w:t>
            </w:r>
            <w:proofErr w:type="spellStart"/>
            <w:r w:rsidRPr="000B7163">
              <w:rPr>
                <w:i/>
                <w:lang w:eastAsia="en-GB"/>
              </w:rPr>
              <w:t>RRCSetup</w:t>
            </w:r>
            <w:proofErr w:type="spellEnd"/>
            <w:r w:rsidRPr="000B7163">
              <w:rPr>
                <w:lang w:eastAsia="en-GB"/>
              </w:rPr>
              <w:t xml:space="preserve"> message as well as when the selected cell becomes unsuitable</w:t>
            </w:r>
            <w:r w:rsidR="00E81DFA" w:rsidRPr="000B7163">
              <w:rPr>
                <w:rFonts w:cs="Arial"/>
                <w:lang w:eastAsia="en-GB"/>
              </w:rPr>
              <w:t xml:space="preserve"> </w:t>
            </w:r>
            <w:r w:rsidR="00E81DFA" w:rsidRPr="000B7163">
              <w:rPr>
                <w:lang w:eastAsia="en-GB"/>
              </w:rPr>
              <w:t>or</w:t>
            </w:r>
            <w:r w:rsidR="00E81DFA" w:rsidRPr="000B7163">
              <w:rPr>
                <w:rFonts w:cs="Arial"/>
                <w:lang w:eastAsia="sv-SE"/>
              </w:rPr>
              <w:t xml:space="preserve"> the (re)selected L2 U2N Relay UE becomes unsuitable</w:t>
            </w:r>
            <w:r w:rsidR="006C302A" w:rsidRPr="000B7163">
              <w:rPr>
                <w:rFonts w:cs="Arial"/>
                <w:lang w:eastAsia="sv-SE"/>
              </w:rPr>
              <w:t xml:space="preserve">, upon reception of </w:t>
            </w:r>
            <w:proofErr w:type="spellStart"/>
            <w:r w:rsidR="008A75B6" w:rsidRPr="000B7163">
              <w:rPr>
                <w:rFonts w:cs="Arial"/>
                <w:i/>
                <w:lang w:eastAsia="sv-SE"/>
              </w:rPr>
              <w:t>NotificationMessageSidelink</w:t>
            </w:r>
            <w:proofErr w:type="spellEnd"/>
            <w:r w:rsidR="006C302A" w:rsidRPr="000B7163">
              <w:rPr>
                <w:rFonts w:cs="Arial"/>
                <w:lang w:eastAsia="sv-SE"/>
              </w:rPr>
              <w:t xml:space="preserve"> indicating</w:t>
            </w:r>
            <w:r w:rsidR="006C302A" w:rsidRPr="000B7163">
              <w:t xml:space="preserve"> </w:t>
            </w:r>
            <w:proofErr w:type="spellStart"/>
            <w:r w:rsidR="006C302A" w:rsidRPr="000B7163">
              <w:rPr>
                <w:i/>
              </w:rPr>
              <w:t>relayUE</w:t>
            </w:r>
            <w:proofErr w:type="spellEnd"/>
            <w:r w:rsidR="006C302A" w:rsidRPr="000B7163">
              <w:rPr>
                <w:i/>
              </w:rPr>
              <w:t>-HO</w:t>
            </w:r>
            <w:r w:rsidR="006C302A" w:rsidRPr="000B7163">
              <w:rPr>
                <w:rFonts w:cs="Arial"/>
                <w:i/>
                <w:lang w:eastAsia="sv-SE"/>
              </w:rPr>
              <w:t xml:space="preserve"> </w:t>
            </w:r>
            <w:r w:rsidR="006C302A" w:rsidRPr="000B7163">
              <w:t>or</w:t>
            </w:r>
            <w:r w:rsidR="006C302A" w:rsidRPr="000B7163">
              <w:rPr>
                <w:i/>
              </w:rPr>
              <w:t xml:space="preserve"> </w:t>
            </w:r>
            <w:proofErr w:type="spellStart"/>
            <w:r w:rsidR="006C302A" w:rsidRPr="000B7163">
              <w:rPr>
                <w:rFonts w:cs="Arial"/>
                <w:i/>
                <w:lang w:eastAsia="sv-SE"/>
              </w:rPr>
              <w:t>relayUE-CellReselection</w:t>
            </w:r>
            <w:proofErr w:type="spellEnd"/>
            <w:r w:rsidR="00E81DFA"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0B7163" w:rsidRDefault="00394471" w:rsidP="00964CC4">
            <w:pPr>
              <w:pStyle w:val="TAL"/>
              <w:rPr>
                <w:lang w:eastAsia="en-GB"/>
              </w:rPr>
            </w:pPr>
            <w:r w:rsidRPr="000B7163">
              <w:rPr>
                <w:lang w:eastAsia="en-GB"/>
              </w:rPr>
              <w:t>Go to RRC_IDLE</w:t>
            </w:r>
          </w:p>
        </w:tc>
      </w:tr>
      <w:tr w:rsidR="00D37624" w:rsidRPr="000B7163"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0B7163" w:rsidRDefault="00394471" w:rsidP="00964CC4">
            <w:pPr>
              <w:pStyle w:val="TAL"/>
              <w:rPr>
                <w:lang w:eastAsia="en-GB"/>
              </w:rPr>
            </w:pPr>
            <w:r w:rsidRPr="000B716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0B7163" w:rsidRDefault="00394471" w:rsidP="00964CC4">
            <w:pPr>
              <w:pStyle w:val="TAL"/>
              <w:rPr>
                <w:lang w:eastAsia="en-GB"/>
              </w:rPr>
            </w:pPr>
            <w:r w:rsidRPr="000B7163">
              <w:rPr>
                <w:rFonts w:cs="Arial"/>
                <w:lang w:eastAsia="sv-SE"/>
              </w:rPr>
              <w:t xml:space="preserve">Upon reception of </w:t>
            </w:r>
            <w:proofErr w:type="spellStart"/>
            <w:r w:rsidRPr="000B7163">
              <w:rPr>
                <w:rFonts w:cs="Arial"/>
                <w:i/>
                <w:lang w:eastAsia="sv-SE"/>
              </w:rPr>
              <w:t>RRCReject</w:t>
            </w:r>
            <w:proofErr w:type="spellEnd"/>
            <w:r w:rsidRPr="000B7163">
              <w:rPr>
                <w:rFonts w:cs="Arial"/>
                <w:lang w:eastAsia="sv-SE"/>
              </w:rPr>
              <w:t xml:space="preserve"> while performing RRC connection establishment or resume, upon reception of </w:t>
            </w:r>
            <w:proofErr w:type="spellStart"/>
            <w:r w:rsidRPr="000B7163">
              <w:rPr>
                <w:rFonts w:cs="Arial"/>
                <w:i/>
                <w:lang w:eastAsia="sv-SE"/>
              </w:rPr>
              <w:t>RRCRelease</w:t>
            </w:r>
            <w:proofErr w:type="spellEnd"/>
            <w:r w:rsidRPr="000B7163">
              <w:rPr>
                <w:rFonts w:cs="Arial"/>
                <w:lang w:eastAsia="sv-SE"/>
              </w:rPr>
              <w:t xml:space="preserve"> with </w:t>
            </w:r>
            <w:proofErr w:type="spellStart"/>
            <w:r w:rsidRPr="000B7163">
              <w:rPr>
                <w:rFonts w:cs="Arial"/>
                <w:i/>
                <w:lang w:eastAsia="sv-SE"/>
              </w:rPr>
              <w:t>waitTime</w:t>
            </w:r>
            <w:proofErr w:type="spellEnd"/>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6D15E016" w:rsidR="00394471" w:rsidRPr="000B7163" w:rsidRDefault="00394471" w:rsidP="00964CC4">
            <w:pPr>
              <w:pStyle w:val="TAL"/>
              <w:rPr>
                <w:lang w:eastAsia="en-GB"/>
              </w:rPr>
            </w:pPr>
            <w:r w:rsidRPr="000B7163">
              <w:rPr>
                <w:rFonts w:cs="Arial"/>
                <w:lang w:eastAsia="sv-SE"/>
              </w:rPr>
              <w:t>Upon entering RRC_CONNECTED or RRC_IDLE, upon cell re-selection</w:t>
            </w:r>
            <w:r w:rsidR="00E81DFA" w:rsidRPr="000B7163">
              <w:rPr>
                <w:rFonts w:cs="Arial"/>
                <w:lang w:eastAsia="sv-SE"/>
              </w:rPr>
              <w:t>, upon cell change due to relay (re)selection</w:t>
            </w:r>
            <w:r w:rsidR="00065AE2" w:rsidRPr="000B7163">
              <w:rPr>
                <w:rFonts w:cs="Arial"/>
                <w:lang w:eastAsia="sv-SE"/>
              </w:rPr>
              <w:t xml:space="preserve"> or</w:t>
            </w:r>
            <w:r w:rsidR="00065AE2" w:rsidRPr="000B7163">
              <w:t xml:space="preserve"> cell selection by a L2 U2N Remote UE</w:t>
            </w:r>
            <w:r w:rsidR="00E81DFA" w:rsidRPr="000B7163">
              <w:rPr>
                <w:rFonts w:cs="Arial"/>
                <w:lang w:eastAsia="sv-SE"/>
              </w:rPr>
              <w:t>,</w:t>
            </w:r>
            <w:r w:rsidRPr="000B7163">
              <w:rPr>
                <w:rFonts w:cs="Arial"/>
                <w:lang w:eastAsia="sv-SE"/>
              </w:rPr>
              <w:t xml:space="preserve"> and upon reception of </w:t>
            </w:r>
            <w:proofErr w:type="spellStart"/>
            <w:r w:rsidRPr="000B7163">
              <w:rPr>
                <w:rFonts w:cs="Arial"/>
                <w:i/>
                <w:lang w:eastAsia="sv-SE"/>
              </w:rPr>
              <w:t>RRCReject</w:t>
            </w:r>
            <w:proofErr w:type="spellEnd"/>
            <w:r w:rsidRPr="000B716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0B7163" w:rsidRDefault="00394471" w:rsidP="00964CC4">
            <w:pPr>
              <w:pStyle w:val="TAL"/>
              <w:rPr>
                <w:lang w:eastAsia="en-GB"/>
              </w:rPr>
            </w:pPr>
            <w:r w:rsidRPr="000B7163">
              <w:rPr>
                <w:rFonts w:cs="Arial"/>
                <w:szCs w:val="18"/>
                <w:lang w:eastAsia="sv-SE"/>
              </w:rPr>
              <w:t>Inform upper layers about barring alleviation as specified in 5.3.14.4</w:t>
            </w:r>
          </w:p>
        </w:tc>
      </w:tr>
      <w:tr w:rsidR="00D37624" w:rsidRPr="000B7163"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0B7163" w:rsidRDefault="00394471" w:rsidP="00964CC4">
            <w:pPr>
              <w:pStyle w:val="TAL"/>
              <w:rPr>
                <w:lang w:eastAsia="en-GB"/>
              </w:rPr>
            </w:pPr>
            <w:r w:rsidRPr="000B716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0B7163" w:rsidRDefault="00394471" w:rsidP="00964CC4">
            <w:pPr>
              <w:pStyle w:val="TAL"/>
              <w:rPr>
                <w:iCs/>
                <w:lang w:eastAsia="sv-SE"/>
              </w:rPr>
            </w:pPr>
            <w:r w:rsidRPr="000B7163">
              <w:rPr>
                <w:lang w:eastAsia="en-GB"/>
              </w:rPr>
              <w:t xml:space="preserve">Upon reception of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lang w:eastAsia="en-GB"/>
              </w:rPr>
              <w:t xml:space="preserve"> </w:t>
            </w:r>
            <w:r w:rsidR="00DB6B82" w:rsidRPr="000B7163">
              <w:rPr>
                <w:lang w:eastAsia="en-GB"/>
              </w:rPr>
              <w:t>for the MCG</w:t>
            </w:r>
            <w:r w:rsidR="006C302A" w:rsidRPr="000B7163">
              <w:rPr>
                <w:lang w:eastAsia="en-GB"/>
              </w:rPr>
              <w:t xml:space="preserve"> which does not include</w:t>
            </w:r>
            <w:r w:rsidR="006C302A" w:rsidRPr="000B7163">
              <w:rPr>
                <w:rFonts w:eastAsia="Batang"/>
                <w:lang w:eastAsia="en-GB"/>
              </w:rPr>
              <w:t xml:space="preserve"> </w:t>
            </w:r>
            <w:proofErr w:type="spellStart"/>
            <w:r w:rsidR="006C302A" w:rsidRPr="000B7163">
              <w:rPr>
                <w:i/>
              </w:rPr>
              <w:t>sl-PathSwitchConfig</w:t>
            </w:r>
            <w:proofErr w:type="spellEnd"/>
            <w:r w:rsidR="00DB6B82" w:rsidRPr="000B7163">
              <w:rPr>
                <w:lang w:eastAsia="en-GB"/>
              </w:rPr>
              <w:t xml:space="preserve">, or upon reception of </w:t>
            </w:r>
            <w:proofErr w:type="spellStart"/>
            <w:r w:rsidR="00DB6B82" w:rsidRPr="000B7163">
              <w:rPr>
                <w:i/>
                <w:lang w:eastAsia="en-GB"/>
              </w:rPr>
              <w:t>RRCReconfiguration</w:t>
            </w:r>
            <w:proofErr w:type="spellEnd"/>
            <w:r w:rsidR="00DB6B82" w:rsidRPr="000B7163">
              <w:rPr>
                <w:lang w:eastAsia="en-GB"/>
              </w:rPr>
              <w:t xml:space="preserve"> message including </w:t>
            </w:r>
            <w:proofErr w:type="spellStart"/>
            <w:r w:rsidR="00DB6B82" w:rsidRPr="000B7163">
              <w:rPr>
                <w:i/>
                <w:lang w:eastAsia="en-GB"/>
              </w:rPr>
              <w:t>reconfigurationWithSync</w:t>
            </w:r>
            <w:proofErr w:type="spellEnd"/>
            <w:r w:rsidR="00DB6B82" w:rsidRPr="000B7163">
              <w:rPr>
                <w:lang w:eastAsia="en-GB"/>
              </w:rPr>
              <w:t xml:space="preserve"> for the SCG not indicated as deactivated in the NR or E-UTRA message containing the </w:t>
            </w:r>
            <w:proofErr w:type="spellStart"/>
            <w:r w:rsidR="00DB6B82" w:rsidRPr="000B7163">
              <w:rPr>
                <w:i/>
                <w:lang w:eastAsia="en-GB"/>
              </w:rPr>
              <w:t>RRCReconfiguration</w:t>
            </w:r>
            <w:proofErr w:type="spellEnd"/>
            <w:r w:rsidR="00DB6B82" w:rsidRPr="000B7163">
              <w:rPr>
                <w:lang w:eastAsia="en-GB"/>
              </w:rPr>
              <w:t xml:space="preserve"> message </w:t>
            </w:r>
            <w:r w:rsidRPr="000B7163">
              <w:rPr>
                <w:lang w:eastAsia="en-GB"/>
              </w:rPr>
              <w:t xml:space="preserve">or upon conditional reconfiguration execution i.e. when applying a stored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iCs/>
                <w:lang w:eastAsia="sv-SE"/>
              </w:rPr>
              <w:t>.</w:t>
            </w:r>
          </w:p>
          <w:p w14:paraId="350C01D9" w14:textId="77777777" w:rsidR="00D53D7F" w:rsidRPr="000B7163" w:rsidRDefault="00D53D7F" w:rsidP="00D53D7F">
            <w:pPr>
              <w:pStyle w:val="TAL"/>
              <w:rPr>
                <w:iCs/>
                <w:lang w:eastAsia="sv-SE"/>
              </w:rPr>
            </w:pPr>
          </w:p>
          <w:p w14:paraId="46FD3267" w14:textId="28AFB993" w:rsidR="00D53D7F" w:rsidRPr="000B7163" w:rsidRDefault="00D53D7F" w:rsidP="00D53D7F">
            <w:pPr>
              <w:pStyle w:val="TAL"/>
              <w:rPr>
                <w:lang w:eastAsia="sv-SE"/>
              </w:rPr>
            </w:pPr>
            <w:r w:rsidRPr="000B716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4121215F" w14:textId="311CE765" w:rsidR="002157DB" w:rsidRPr="000B7163" w:rsidRDefault="00394471" w:rsidP="005023C3">
            <w:pPr>
              <w:pStyle w:val="TAL"/>
              <w:rPr>
                <w:lang w:eastAsia="en-GB"/>
              </w:rPr>
            </w:pPr>
            <w:r w:rsidRPr="000B7163">
              <w:rPr>
                <w:lang w:eastAsia="en-GB"/>
              </w:rPr>
              <w:t xml:space="preserve">Upon successful completion of random access on the corresponding </w:t>
            </w:r>
            <w:proofErr w:type="spellStart"/>
            <w:r w:rsidRPr="000B7163">
              <w:rPr>
                <w:lang w:eastAsia="en-GB"/>
              </w:rPr>
              <w:t>SpCell</w:t>
            </w:r>
            <w:proofErr w:type="spellEnd"/>
            <w:r w:rsidR="002157DB" w:rsidRPr="000B7163">
              <w:rPr>
                <w:lang w:eastAsia="en-GB"/>
              </w:rPr>
              <w:t>.</w:t>
            </w:r>
          </w:p>
          <w:p w14:paraId="7A8377AD" w14:textId="1CFE23EF" w:rsidR="00394471" w:rsidRPr="000B7163" w:rsidRDefault="00503E50" w:rsidP="00964CC4">
            <w:pPr>
              <w:pStyle w:val="TAL"/>
              <w:rPr>
                <w:rFonts w:eastAsia="SimSun"/>
              </w:rPr>
            </w:pPr>
            <w:r w:rsidRPr="000B7163">
              <w:rPr>
                <w:rFonts w:eastAsia="SimSun"/>
              </w:rPr>
              <w:t>Upon receiving an indication from lower layers of successful completion of Rach-less handover</w:t>
            </w:r>
            <w:r w:rsidR="005023C3" w:rsidRPr="000B7163">
              <w:rPr>
                <w:rFonts w:eastAsia="SimSun"/>
              </w:rPr>
              <w:t>, or upon receiving an indication from lower layers of successful completion of an LTM RACH-less cell switch</w:t>
            </w:r>
            <w:r w:rsidRPr="000B7163">
              <w:rPr>
                <w:rFonts w:eastAsia="SimSun"/>
              </w:rPr>
              <w:t>.</w:t>
            </w:r>
          </w:p>
          <w:p w14:paraId="64A09021" w14:textId="77777777" w:rsidR="00503E50" w:rsidRPr="000B7163" w:rsidRDefault="00503E50" w:rsidP="00964CC4">
            <w:pPr>
              <w:pStyle w:val="TAL"/>
              <w:rPr>
                <w:lang w:eastAsia="en-GB"/>
              </w:rPr>
            </w:pPr>
          </w:p>
          <w:p w14:paraId="20931505" w14:textId="6011D532" w:rsidR="00394471" w:rsidRPr="000B7163" w:rsidRDefault="00394471" w:rsidP="00964CC4">
            <w:pPr>
              <w:pStyle w:val="TAL"/>
              <w:rPr>
                <w:lang w:eastAsia="en-GB"/>
              </w:rPr>
            </w:pPr>
            <w:r w:rsidRPr="000B7163">
              <w:rPr>
                <w:lang w:eastAsia="en-GB"/>
              </w:rPr>
              <w:t xml:space="preserve">For T304 of SCG, </w:t>
            </w:r>
            <w:r w:rsidRPr="000B7163">
              <w:rPr>
                <w:rFonts w:eastAsia="SimSun"/>
              </w:rPr>
              <w:t>upon SCG release</w:t>
            </w:r>
            <w:r w:rsidR="00D53D7F" w:rsidRPr="000B7163">
              <w:rPr>
                <w:rFonts w:eastAsia="SimSun"/>
              </w:rPr>
              <w:t>.</w:t>
            </w:r>
          </w:p>
        </w:tc>
        <w:tc>
          <w:tcPr>
            <w:tcW w:w="2836" w:type="dxa"/>
            <w:tcBorders>
              <w:top w:val="single" w:sz="4" w:space="0" w:color="auto"/>
              <w:left w:val="single" w:sz="4" w:space="0" w:color="auto"/>
              <w:bottom w:val="single" w:sz="4" w:space="0" w:color="auto"/>
              <w:right w:val="single" w:sz="4" w:space="0" w:color="auto"/>
            </w:tcBorders>
          </w:tcPr>
          <w:p w14:paraId="459A2D51" w14:textId="57B16374" w:rsidR="00394471" w:rsidRPr="000B7163" w:rsidRDefault="00394471" w:rsidP="00964CC4">
            <w:pPr>
              <w:pStyle w:val="TAL"/>
              <w:rPr>
                <w:lang w:eastAsia="en-GB"/>
              </w:rPr>
            </w:pPr>
            <w:r w:rsidRPr="000B7163">
              <w:rPr>
                <w:lang w:eastAsia="en-GB"/>
              </w:rPr>
              <w:t>For T304 of MCG, in case of the handover from NR or intra-NR handover,</w:t>
            </w:r>
            <w:r w:rsidR="006C302A" w:rsidRPr="000B7163">
              <w:rPr>
                <w:lang w:eastAsia="en-GB"/>
              </w:rPr>
              <w:t xml:space="preserve"> or path switch from a L2 U2N Relay UE to a NR cell,</w:t>
            </w:r>
            <w:r w:rsidR="002157DB" w:rsidRPr="000B7163">
              <w:rPr>
                <w:lang w:eastAsia="en-GB"/>
              </w:rPr>
              <w:t xml:space="preserve"> </w:t>
            </w:r>
            <w:r w:rsidR="00D53D7F" w:rsidRPr="000B7163">
              <w:rPr>
                <w:lang w:eastAsia="en-GB"/>
              </w:rPr>
              <w:t>or an LTM cell switch procedure,</w:t>
            </w:r>
            <w:r w:rsidRPr="000B7163">
              <w:rPr>
                <w:lang w:eastAsia="en-GB"/>
              </w:rPr>
              <w:t xml:space="preserve"> initiate the RRC re-establishment procedure; In case of handover to NR, perform the actions defined in the specifications applicable for the source RAT. If any DAPS bearer is configured and if there is no RLF in source </w:t>
            </w:r>
            <w:proofErr w:type="spellStart"/>
            <w:r w:rsidRPr="000B7163">
              <w:rPr>
                <w:lang w:eastAsia="en-GB"/>
              </w:rPr>
              <w:t>PCell</w:t>
            </w:r>
            <w:proofErr w:type="spellEnd"/>
            <w:r w:rsidRPr="000B7163">
              <w:rPr>
                <w:lang w:eastAsia="en-GB"/>
              </w:rPr>
              <w:t>, initiate the failure information procedure.</w:t>
            </w:r>
          </w:p>
          <w:p w14:paraId="46C967B9" w14:textId="77777777" w:rsidR="00394471" w:rsidRPr="000B7163" w:rsidRDefault="00394471" w:rsidP="00964CC4">
            <w:pPr>
              <w:pStyle w:val="TAL"/>
              <w:rPr>
                <w:lang w:eastAsia="en-GB"/>
              </w:rPr>
            </w:pPr>
          </w:p>
          <w:p w14:paraId="379D023E" w14:textId="77777777" w:rsidR="00394471" w:rsidRPr="000B7163" w:rsidRDefault="00394471" w:rsidP="00964CC4">
            <w:pPr>
              <w:pStyle w:val="TAL"/>
              <w:rPr>
                <w:lang w:eastAsia="en-GB"/>
              </w:rPr>
            </w:pPr>
            <w:r w:rsidRPr="000B7163">
              <w:rPr>
                <w:lang w:eastAsia="en-GB"/>
              </w:rPr>
              <w:t>For T304 of SCG, inform network about the reconfiguration with sync failure by initiating the SCG failure information procedure as specified in 5.7.3</w:t>
            </w:r>
            <w:r w:rsidRPr="000B7163">
              <w:t>.</w:t>
            </w:r>
          </w:p>
        </w:tc>
      </w:tr>
      <w:tr w:rsidR="00D37624" w:rsidRPr="000B7163"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0B7163" w:rsidRDefault="00394471" w:rsidP="00964CC4">
            <w:pPr>
              <w:pStyle w:val="TAL"/>
              <w:rPr>
                <w:lang w:eastAsia="en-GB"/>
              </w:rPr>
            </w:pPr>
            <w:r w:rsidRPr="000B716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0B7163" w:rsidRDefault="00394471" w:rsidP="00964CC4">
            <w:pPr>
              <w:pStyle w:val="TAL"/>
              <w:rPr>
                <w:lang w:eastAsia="en-GB"/>
              </w:rPr>
            </w:pPr>
            <w:r w:rsidRPr="000B7163">
              <w:rPr>
                <w:lang w:eastAsia="en-GB"/>
              </w:rPr>
              <w:t xml:space="preserve">Upon detecting physical layer problems for the </w:t>
            </w:r>
            <w:proofErr w:type="spellStart"/>
            <w:r w:rsidRPr="000B7163">
              <w:rPr>
                <w:lang w:eastAsia="en-GB"/>
              </w:rPr>
              <w:t>SpCell</w:t>
            </w:r>
            <w:proofErr w:type="spellEnd"/>
            <w:r w:rsidRPr="000B7163">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3C0B2879" w:rsidR="00394471" w:rsidRPr="000B7163" w:rsidRDefault="00394471" w:rsidP="00964CC4">
            <w:pPr>
              <w:pStyle w:val="TAL"/>
              <w:rPr>
                <w:lang w:eastAsia="en-GB"/>
              </w:rPr>
            </w:pPr>
            <w:r w:rsidRPr="000B7163">
              <w:rPr>
                <w:lang w:eastAsia="en-GB"/>
              </w:rPr>
              <w:t xml:space="preserve">Upon receiving N311 consecutive in-sync indications from lower layers for the </w:t>
            </w:r>
            <w:proofErr w:type="spellStart"/>
            <w:r w:rsidRPr="000B7163">
              <w:rPr>
                <w:lang w:eastAsia="en-GB"/>
              </w:rPr>
              <w:t>SpCell</w:t>
            </w:r>
            <w:proofErr w:type="spellEnd"/>
            <w:r w:rsidRPr="000B7163">
              <w:rPr>
                <w:lang w:eastAsia="en-GB"/>
              </w:rPr>
              <w:t xml:space="preserve">, upon receiving </w:t>
            </w:r>
            <w:proofErr w:type="spellStart"/>
            <w:r w:rsidRPr="000B7163">
              <w:rPr>
                <w:lang w:eastAsia="en-GB"/>
              </w:rPr>
              <w:t>RRCReconfiguration</w:t>
            </w:r>
            <w:proofErr w:type="spellEnd"/>
            <w:r w:rsidRPr="000B7163">
              <w:rPr>
                <w:lang w:eastAsia="en-GB"/>
              </w:rPr>
              <w:t xml:space="preserve"> with </w:t>
            </w:r>
            <w:proofErr w:type="spellStart"/>
            <w:r w:rsidRPr="000B7163">
              <w:rPr>
                <w:i/>
                <w:lang w:eastAsia="en-GB"/>
              </w:rPr>
              <w:t>reconfigurationWithSync</w:t>
            </w:r>
            <w:proofErr w:type="spellEnd"/>
            <w:r w:rsidRPr="000B7163">
              <w:rPr>
                <w:lang w:eastAsia="en-GB"/>
              </w:rPr>
              <w:t xml:space="preserve"> for that cell group, </w:t>
            </w:r>
            <w:r w:rsidRPr="000B7163">
              <w:rPr>
                <w:rFonts w:eastAsia="Batang"/>
                <w:noProof/>
                <w:lang w:eastAsia="en-GB"/>
              </w:rPr>
              <w:t xml:space="preserve">upon reception of </w:t>
            </w:r>
            <w:r w:rsidRPr="000B7163">
              <w:rPr>
                <w:rFonts w:eastAsia="Batang"/>
                <w:i/>
                <w:noProof/>
                <w:lang w:eastAsia="en-GB"/>
              </w:rPr>
              <w:t>MobilityFromNRCommand</w:t>
            </w:r>
            <w:r w:rsidRPr="000B7163">
              <w:rPr>
                <w:rFonts w:eastAsia="Batang"/>
                <w:noProof/>
                <w:lang w:eastAsia="en-GB"/>
              </w:rPr>
              <w:t xml:space="preserve">, </w:t>
            </w:r>
            <w:r w:rsidRPr="000B7163">
              <w:rPr>
                <w:lang w:eastAsia="en-GB"/>
              </w:rPr>
              <w:t xml:space="preserve">upon the reconfiguration of </w:t>
            </w:r>
            <w:proofErr w:type="spellStart"/>
            <w:r w:rsidRPr="000B7163">
              <w:rPr>
                <w:i/>
                <w:iCs/>
                <w:lang w:eastAsia="en-GB"/>
              </w:rPr>
              <w:t>rlf-TimersAndConstant</w:t>
            </w:r>
            <w:proofErr w:type="spellEnd"/>
            <w:r w:rsidRPr="000B7163">
              <w:rPr>
                <w:i/>
                <w:iCs/>
                <w:lang w:eastAsia="en-GB"/>
              </w:rPr>
              <w:t>,</w:t>
            </w:r>
            <w:r w:rsidRPr="000B7163">
              <w:rPr>
                <w:lang w:eastAsia="en-GB"/>
              </w:rPr>
              <w:t xml:space="preserve"> upon initiating the connection re-establishment procedure</w:t>
            </w:r>
            <w:r w:rsidRPr="000B7163">
              <w:t xml:space="preserve">, </w:t>
            </w:r>
            <w:r w:rsidRPr="000B7163">
              <w:rPr>
                <w:lang w:eastAsia="en-GB"/>
              </w:rPr>
              <w:t xml:space="preserve">upon conditional reconfiguration execution i.e. when applying a stored </w:t>
            </w:r>
            <w:proofErr w:type="spellStart"/>
            <w:r w:rsidRPr="000B7163">
              <w:rPr>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lang w:eastAsia="en-GB"/>
              </w:rPr>
              <w:t xml:space="preserve"> for that cell group, </w:t>
            </w:r>
            <w:r w:rsidR="00613673" w:rsidRPr="000B7163">
              <w:rPr>
                <w:lang w:eastAsia="en-GB"/>
              </w:rPr>
              <w:t xml:space="preserve">upon an indication from lower layers that an LTM cell switch procedure is triggered, </w:t>
            </w:r>
            <w:r w:rsidRPr="000B7163">
              <w:t>and upon initiating the MCG failure information procedure</w:t>
            </w:r>
            <w:r w:rsidRPr="000B7163">
              <w:rPr>
                <w:lang w:eastAsia="en-GB"/>
              </w:rPr>
              <w:t>.</w:t>
            </w:r>
          </w:p>
          <w:p w14:paraId="32CA98E0" w14:textId="77777777" w:rsidR="00394471" w:rsidRPr="000B7163" w:rsidRDefault="00394471" w:rsidP="00964CC4">
            <w:pPr>
              <w:pStyle w:val="TAL"/>
              <w:rPr>
                <w:lang w:eastAsia="en-GB"/>
              </w:rPr>
            </w:pPr>
            <w:r w:rsidRPr="000B716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0B7163" w:rsidRDefault="00394471" w:rsidP="00964CC4">
            <w:pPr>
              <w:pStyle w:val="TAL"/>
              <w:rPr>
                <w:lang w:eastAsia="en-GB"/>
              </w:rPr>
            </w:pPr>
            <w:r w:rsidRPr="000B7163">
              <w:rPr>
                <w:lang w:eastAsia="en-GB"/>
              </w:rPr>
              <w:t xml:space="preserve">If the T310 is kept in MCG: If </w:t>
            </w:r>
            <w:r w:rsidRPr="000B7163">
              <w:rPr>
                <w:lang w:eastAsia="sv-SE"/>
              </w:rPr>
              <w:t xml:space="preserve">AS </w:t>
            </w:r>
            <w:r w:rsidRPr="000B7163">
              <w:rPr>
                <w:lang w:eastAsia="en-GB"/>
              </w:rPr>
              <w:t>security is not activated: go to RRC_IDLE else: initiate the MCG failure information procedure as specified in 5.7.3b or the connection re-establishment procedure as specified in 5.3.7</w:t>
            </w:r>
            <w:r w:rsidRPr="000B7163">
              <w:t xml:space="preserve"> </w:t>
            </w:r>
            <w:r w:rsidRPr="000B7163">
              <w:rPr>
                <w:lang w:eastAsia="en-GB"/>
              </w:rPr>
              <w:t>or the procedure as specified in 5.3.10.3 if any DAPS bearer is configured.</w:t>
            </w:r>
          </w:p>
          <w:p w14:paraId="39A48C16" w14:textId="77777777" w:rsidR="00394471" w:rsidRPr="000B7163" w:rsidRDefault="00394471" w:rsidP="00964CC4">
            <w:pPr>
              <w:pStyle w:val="TAL"/>
              <w:rPr>
                <w:lang w:eastAsia="en-GB"/>
              </w:rPr>
            </w:pPr>
            <w:r w:rsidRPr="000B7163">
              <w:rPr>
                <w:lang w:eastAsia="en-GB"/>
              </w:rPr>
              <w:t>If the T310 is kept in SCG, Inform E-UTRAN/NR about the SCG radio link failure by initiating the SCG failure information procedure as specified in 5.7.3.</w:t>
            </w:r>
          </w:p>
        </w:tc>
      </w:tr>
      <w:tr w:rsidR="00D37624" w:rsidRPr="000B7163"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0B7163" w:rsidRDefault="00394471" w:rsidP="00964CC4">
            <w:pPr>
              <w:pStyle w:val="TAL"/>
              <w:rPr>
                <w:lang w:eastAsia="en-GB"/>
              </w:rPr>
            </w:pPr>
            <w:r w:rsidRPr="000B716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0B7163" w:rsidRDefault="00394471" w:rsidP="00964CC4">
            <w:pPr>
              <w:pStyle w:val="TAL"/>
              <w:rPr>
                <w:lang w:eastAsia="en-GB"/>
              </w:rPr>
            </w:pPr>
            <w:r w:rsidRPr="000B716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0B7163" w:rsidRDefault="00394471" w:rsidP="00964CC4">
            <w:pPr>
              <w:pStyle w:val="TAL"/>
              <w:rPr>
                <w:lang w:eastAsia="en-GB"/>
              </w:rPr>
            </w:pPr>
            <w:r w:rsidRPr="000B7163">
              <w:rPr>
                <w:lang w:eastAsia="en-GB"/>
              </w:rPr>
              <w:t>Upon selection of a suitable NR cell</w:t>
            </w:r>
            <w:r w:rsidR="00E81DFA" w:rsidRPr="000B7163">
              <w:rPr>
                <w:lang w:eastAsia="en-GB"/>
              </w:rPr>
              <w:t>, or upon selection of a suitable L2 U2N Relay UE,</w:t>
            </w:r>
            <w:r w:rsidRPr="000B7163">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0B7163" w:rsidRDefault="00394471" w:rsidP="00964CC4">
            <w:pPr>
              <w:pStyle w:val="TAL"/>
              <w:rPr>
                <w:lang w:eastAsia="en-GB"/>
              </w:rPr>
            </w:pPr>
            <w:r w:rsidRPr="000B7163">
              <w:rPr>
                <w:lang w:eastAsia="en-GB"/>
              </w:rPr>
              <w:t>Enter RRC_IDLE</w:t>
            </w:r>
          </w:p>
        </w:tc>
      </w:tr>
      <w:tr w:rsidR="00D37624" w:rsidRPr="000B7163"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0B7163" w:rsidRDefault="00394471" w:rsidP="00964CC4">
            <w:pPr>
              <w:pStyle w:val="TAL"/>
              <w:rPr>
                <w:lang w:eastAsia="en-GB"/>
              </w:rPr>
            </w:pPr>
            <w:r w:rsidRPr="000B716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0B7163" w:rsidRDefault="00394471" w:rsidP="00964CC4">
            <w:pPr>
              <w:pStyle w:val="TAL"/>
              <w:rPr>
                <w:lang w:eastAsia="en-GB"/>
              </w:rPr>
            </w:pPr>
            <w:r w:rsidRPr="000B7163">
              <w:rPr>
                <w:lang w:eastAsia="en-GB"/>
              </w:rPr>
              <w:t>If T312 is configured in MCG: Upon triggering a measurement report for a measurement identity for which T312 has been configured</w:t>
            </w:r>
            <w:r w:rsidRPr="000B7163">
              <w:t xml:space="preserve"> </w:t>
            </w:r>
            <w:r w:rsidRPr="000B7163">
              <w:rPr>
                <w:lang w:eastAsia="en-GB"/>
              </w:rPr>
              <w:t xml:space="preserve">and </w:t>
            </w:r>
            <w:r w:rsidRPr="000B7163">
              <w:rPr>
                <w:i/>
                <w:iCs/>
                <w:lang w:eastAsia="en-GB"/>
              </w:rPr>
              <w:t>useT312</w:t>
            </w:r>
            <w:r w:rsidRPr="000B7163">
              <w:rPr>
                <w:lang w:eastAsia="en-GB"/>
              </w:rPr>
              <w:t xml:space="preserve"> has been set to true, while T310 in </w:t>
            </w:r>
            <w:proofErr w:type="spellStart"/>
            <w:r w:rsidRPr="000B7163">
              <w:rPr>
                <w:lang w:eastAsia="en-GB"/>
              </w:rPr>
              <w:t>PCell</w:t>
            </w:r>
            <w:proofErr w:type="spellEnd"/>
            <w:r w:rsidRPr="000B7163">
              <w:rPr>
                <w:lang w:eastAsia="en-GB"/>
              </w:rPr>
              <w:t xml:space="preserve"> is running.</w:t>
            </w:r>
          </w:p>
          <w:p w14:paraId="7AE75771" w14:textId="77777777" w:rsidR="00394471" w:rsidRPr="000B7163" w:rsidRDefault="00394471" w:rsidP="00964CC4">
            <w:pPr>
              <w:pStyle w:val="TAL"/>
              <w:rPr>
                <w:lang w:eastAsia="en-GB"/>
              </w:rPr>
            </w:pPr>
            <w:r w:rsidRPr="000B7163">
              <w:rPr>
                <w:lang w:eastAsia="en-GB"/>
              </w:rPr>
              <w:t xml:space="preserve">If T312 is configured in SCG and </w:t>
            </w:r>
            <w:r w:rsidRPr="000B7163">
              <w:rPr>
                <w:i/>
                <w:iCs/>
                <w:lang w:eastAsia="en-GB"/>
              </w:rPr>
              <w:t>useT312</w:t>
            </w:r>
            <w:r w:rsidRPr="000B7163">
              <w:rPr>
                <w:lang w:eastAsia="en-GB"/>
              </w:rPr>
              <w:t xml:space="preserve"> has been set to true: Upon triggering a measurement report for a measurement identity for which T312 has been configured, while T310 in </w:t>
            </w:r>
            <w:proofErr w:type="spellStart"/>
            <w:r w:rsidRPr="000B7163">
              <w:rPr>
                <w:lang w:eastAsia="en-GB"/>
              </w:rPr>
              <w:t>PSCell</w:t>
            </w:r>
            <w:proofErr w:type="spellEnd"/>
            <w:r w:rsidRPr="000B7163">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2AD4DB7D" w:rsidR="00394471" w:rsidRPr="000B7163" w:rsidRDefault="00394471" w:rsidP="00964CC4">
            <w:pPr>
              <w:pStyle w:val="TAL"/>
              <w:rPr>
                <w:lang w:eastAsia="en-GB"/>
              </w:rPr>
            </w:pPr>
            <w:r w:rsidRPr="000B7163">
              <w:rPr>
                <w:lang w:eastAsia="en-GB"/>
              </w:rPr>
              <w:t xml:space="preserve">Upon receiving N311 consecutive in-sync indications from lower layers for the </w:t>
            </w:r>
            <w:proofErr w:type="spellStart"/>
            <w:r w:rsidRPr="000B7163">
              <w:rPr>
                <w:lang w:eastAsia="en-GB"/>
              </w:rPr>
              <w:t>SpCell</w:t>
            </w:r>
            <w:proofErr w:type="spellEnd"/>
            <w:r w:rsidRPr="000B7163">
              <w:rPr>
                <w:lang w:eastAsia="en-GB"/>
              </w:rPr>
              <w:t xml:space="preserve">, receiving </w:t>
            </w:r>
            <w:proofErr w:type="spellStart"/>
            <w:r w:rsidRPr="000B7163">
              <w:rPr>
                <w:i/>
                <w:lang w:eastAsia="en-GB"/>
              </w:rPr>
              <w:t>RRCReconfiguration</w:t>
            </w:r>
            <w:proofErr w:type="spellEnd"/>
            <w:r w:rsidRPr="000B7163">
              <w:rPr>
                <w:lang w:eastAsia="en-GB"/>
              </w:rPr>
              <w:t xml:space="preserve"> with </w:t>
            </w:r>
            <w:proofErr w:type="spellStart"/>
            <w:r w:rsidRPr="000B7163">
              <w:rPr>
                <w:i/>
                <w:lang w:eastAsia="en-GB"/>
              </w:rPr>
              <w:t>reconfigurationWithSync</w:t>
            </w:r>
            <w:proofErr w:type="spellEnd"/>
            <w:r w:rsidRPr="000B7163">
              <w:rPr>
                <w:lang w:eastAsia="en-GB"/>
              </w:rPr>
              <w:t xml:space="preserve"> for that cell group, </w:t>
            </w:r>
            <w:r w:rsidRPr="000B7163">
              <w:rPr>
                <w:rFonts w:eastAsia="Batang"/>
                <w:noProof/>
                <w:lang w:eastAsia="en-GB"/>
              </w:rPr>
              <w:t xml:space="preserve">upon reception of </w:t>
            </w:r>
            <w:r w:rsidRPr="000B7163">
              <w:rPr>
                <w:rFonts w:eastAsia="Batang"/>
                <w:i/>
                <w:noProof/>
                <w:lang w:eastAsia="en-GB"/>
              </w:rPr>
              <w:t>MobilityFromNRCommand</w:t>
            </w:r>
            <w:r w:rsidRPr="000B7163">
              <w:rPr>
                <w:rFonts w:eastAsia="Batang"/>
                <w:noProof/>
                <w:lang w:eastAsia="en-GB"/>
              </w:rPr>
              <w:t xml:space="preserve">, </w:t>
            </w:r>
            <w:r w:rsidRPr="000B7163">
              <w:rPr>
                <w:lang w:eastAsia="en-GB"/>
              </w:rPr>
              <w:t xml:space="preserve">upon initiating the connection re-establishment procedure, upon the reconfiguration of </w:t>
            </w:r>
            <w:proofErr w:type="spellStart"/>
            <w:r w:rsidRPr="000B7163">
              <w:rPr>
                <w:i/>
                <w:iCs/>
                <w:lang w:eastAsia="en-GB"/>
              </w:rPr>
              <w:t>rlf-TimersAndConstant</w:t>
            </w:r>
            <w:proofErr w:type="spellEnd"/>
            <w:r w:rsidRPr="000B7163">
              <w:rPr>
                <w:lang w:eastAsia="en-GB"/>
              </w:rPr>
              <w:t xml:space="preserve">, </w:t>
            </w:r>
            <w:r w:rsidRPr="000B7163">
              <w:t xml:space="preserve">upon initiating the MCG failure information procedure, </w:t>
            </w:r>
            <w:r w:rsidRPr="000B7163">
              <w:rPr>
                <w:lang w:eastAsia="en-GB"/>
              </w:rPr>
              <w:t xml:space="preserve">upon conditional reconfiguration execution i.e. when applying a stored </w:t>
            </w:r>
            <w:proofErr w:type="spellStart"/>
            <w:r w:rsidRPr="000B7163">
              <w:rPr>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lang w:eastAsia="en-GB"/>
              </w:rPr>
              <w:t xml:space="preserve"> for that cell group, </w:t>
            </w:r>
            <w:r w:rsidR="00613673" w:rsidRPr="000B7163">
              <w:rPr>
                <w:iCs/>
                <w:lang w:eastAsia="sv-SE"/>
              </w:rPr>
              <w:t>upon an indication from lower layers that an LTM cell switch procedure is triggered</w:t>
            </w:r>
            <w:r w:rsidR="00613673" w:rsidRPr="000B7163">
              <w:rPr>
                <w:lang w:eastAsia="en-GB"/>
              </w:rPr>
              <w:t xml:space="preserve">, </w:t>
            </w:r>
            <w:r w:rsidRPr="000B7163">
              <w:rPr>
                <w:lang w:eastAsia="en-GB"/>
              </w:rPr>
              <w:t xml:space="preserve">and upon the expiry of T310 in corresponding </w:t>
            </w:r>
            <w:proofErr w:type="spellStart"/>
            <w:r w:rsidRPr="000B7163">
              <w:rPr>
                <w:lang w:eastAsia="en-GB"/>
              </w:rPr>
              <w:t>SpCell</w:t>
            </w:r>
            <w:proofErr w:type="spellEnd"/>
            <w:r w:rsidRPr="000B7163">
              <w:rPr>
                <w:lang w:eastAsia="en-GB"/>
              </w:rPr>
              <w:t>.</w:t>
            </w:r>
          </w:p>
          <w:p w14:paraId="1B71043A" w14:textId="77777777" w:rsidR="00394471" w:rsidRPr="000B7163" w:rsidRDefault="00394471" w:rsidP="00964CC4">
            <w:pPr>
              <w:pStyle w:val="TAL"/>
              <w:rPr>
                <w:lang w:eastAsia="en-GB"/>
              </w:rPr>
            </w:pPr>
            <w:r w:rsidRPr="000B716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11920257" w:rsidR="00394471" w:rsidRPr="000B7163" w:rsidRDefault="00394471" w:rsidP="00964CC4">
            <w:pPr>
              <w:pStyle w:val="TAL"/>
              <w:rPr>
                <w:lang w:eastAsia="en-GB"/>
              </w:rPr>
            </w:pPr>
            <w:r w:rsidRPr="000B7163">
              <w:rPr>
                <w:lang w:eastAsia="en-GB"/>
              </w:rPr>
              <w:t>If the T312 is kept in MCG</w:t>
            </w:r>
            <w:r w:rsidR="00E05432" w:rsidRPr="000B7163">
              <w:rPr>
                <w:lang w:eastAsia="en-GB"/>
              </w:rPr>
              <w:t>,</w:t>
            </w:r>
            <w:r w:rsidRPr="000B7163">
              <w:rPr>
                <w:lang w:eastAsia="en-GB"/>
              </w:rPr>
              <w:t xml:space="preserve"> initiate the </w:t>
            </w:r>
            <w:r w:rsidRPr="000B7163">
              <w:t xml:space="preserve">MCG failure information procedure as specified in 5.7.3b or the </w:t>
            </w:r>
            <w:r w:rsidRPr="000B7163">
              <w:rPr>
                <w:lang w:eastAsia="en-GB"/>
              </w:rPr>
              <w:t>connection re-establishment procedure.</w:t>
            </w:r>
          </w:p>
          <w:p w14:paraId="173B5B5A" w14:textId="77777777" w:rsidR="00394471" w:rsidRPr="000B7163" w:rsidRDefault="00394471" w:rsidP="00964CC4">
            <w:pPr>
              <w:pStyle w:val="TAL"/>
              <w:rPr>
                <w:lang w:eastAsia="en-GB"/>
              </w:rPr>
            </w:pPr>
            <w:r w:rsidRPr="000B7163">
              <w:rPr>
                <w:lang w:eastAsia="en-GB"/>
              </w:rPr>
              <w:t>If the T312 is kept in SCG, Inform E-UTRAN/NR about the SCG radio link failure by initiating the SCG failure information procedure.as specified in 5.7.3.</w:t>
            </w:r>
          </w:p>
        </w:tc>
      </w:tr>
      <w:tr w:rsidR="00D37624" w:rsidRPr="000B7163"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0B7163" w:rsidRDefault="00394471" w:rsidP="00964CC4">
            <w:pPr>
              <w:pStyle w:val="TAL"/>
              <w:rPr>
                <w:lang w:eastAsia="en-GB"/>
              </w:rPr>
            </w:pPr>
            <w:r w:rsidRPr="000B716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0B7163" w:rsidRDefault="00394471" w:rsidP="00964CC4">
            <w:pPr>
              <w:pStyle w:val="TAL"/>
              <w:rPr>
                <w:lang w:eastAsia="en-GB"/>
              </w:rPr>
            </w:pPr>
            <w:r w:rsidRPr="000B7163">
              <w:rPr>
                <w:lang w:eastAsia="en-GB"/>
              </w:rPr>
              <w:t xml:space="preserve">Upon transmission of the </w:t>
            </w:r>
            <w:proofErr w:type="spellStart"/>
            <w:r w:rsidRPr="000B7163">
              <w:rPr>
                <w:i/>
                <w:lang w:eastAsia="en-GB"/>
              </w:rPr>
              <w:t>MCGFailureInformation</w:t>
            </w:r>
            <w:proofErr w:type="spellEnd"/>
            <w:r w:rsidRPr="000B716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0B7163" w:rsidRDefault="00394471" w:rsidP="00964CC4">
            <w:pPr>
              <w:pStyle w:val="TAL"/>
              <w:rPr>
                <w:lang w:eastAsia="en-GB"/>
              </w:rPr>
            </w:pPr>
            <w:r w:rsidRPr="000B7163">
              <w:rPr>
                <w:rFonts w:eastAsia="Batang"/>
                <w:noProof/>
                <w:lang w:eastAsia="en-GB"/>
              </w:rPr>
              <w:t xml:space="preserve">Upon </w:t>
            </w:r>
            <w:r w:rsidRPr="000B7163">
              <w:rPr>
                <w:rFonts w:eastAsia="Batang"/>
                <w:noProof/>
              </w:rPr>
              <w:t xml:space="preserve">receiving </w:t>
            </w:r>
            <w:r w:rsidRPr="000B7163">
              <w:rPr>
                <w:rFonts w:eastAsia="Batang"/>
                <w:i/>
                <w:iCs/>
                <w:noProof/>
              </w:rPr>
              <w:t>RRCRelease</w:t>
            </w:r>
            <w:r w:rsidRPr="000B7163">
              <w:rPr>
                <w:rFonts w:eastAsia="Batang"/>
                <w:noProof/>
              </w:rPr>
              <w:t xml:space="preserve">,  </w:t>
            </w:r>
            <w:r w:rsidRPr="000B7163">
              <w:rPr>
                <w:rFonts w:eastAsia="Batang"/>
                <w:i/>
                <w:iCs/>
                <w:noProof/>
              </w:rPr>
              <w:t>RRCReconfiguration</w:t>
            </w:r>
            <w:r w:rsidRPr="000B7163">
              <w:rPr>
                <w:rFonts w:eastAsia="Batang"/>
                <w:noProof/>
              </w:rPr>
              <w:t xml:space="preserve"> with </w:t>
            </w:r>
            <w:r w:rsidRPr="000B7163">
              <w:rPr>
                <w:rFonts w:eastAsia="Batang"/>
                <w:i/>
                <w:iCs/>
                <w:noProof/>
              </w:rPr>
              <w:t>reconfigurationwithSync</w:t>
            </w:r>
            <w:r w:rsidRPr="000B7163">
              <w:rPr>
                <w:rFonts w:eastAsia="Batang"/>
                <w:noProof/>
              </w:rPr>
              <w:t xml:space="preserve"> for the PCell, </w:t>
            </w:r>
            <w:r w:rsidRPr="000B7163">
              <w:rPr>
                <w:rFonts w:eastAsia="Batang"/>
                <w:i/>
                <w:iCs/>
                <w:noProof/>
              </w:rPr>
              <w:t>MobilityFromNRCommand</w:t>
            </w:r>
            <w:r w:rsidRPr="000B7163">
              <w:rPr>
                <w:rFonts w:eastAsia="Batang"/>
                <w:i/>
                <w:noProof/>
                <w:lang w:eastAsia="en-GB"/>
              </w:rPr>
              <w:t xml:space="preserve">, </w:t>
            </w:r>
            <w:r w:rsidRPr="000B716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0B7163" w:rsidRDefault="00394471" w:rsidP="00964CC4">
            <w:pPr>
              <w:pStyle w:val="TAL"/>
              <w:rPr>
                <w:lang w:eastAsia="en-GB"/>
              </w:rPr>
            </w:pPr>
            <w:r w:rsidRPr="000B7163">
              <w:rPr>
                <w:rFonts w:eastAsia="Batang"/>
                <w:noProof/>
                <w:lang w:eastAsia="en-GB"/>
              </w:rPr>
              <w:t>Perform the actions as specified in 5.7.3b.5.</w:t>
            </w:r>
          </w:p>
        </w:tc>
      </w:tr>
      <w:tr w:rsidR="00D37624" w:rsidRPr="000B7163"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0B7163" w:rsidRDefault="00394471" w:rsidP="00964CC4">
            <w:pPr>
              <w:pStyle w:val="TAL"/>
              <w:rPr>
                <w:lang w:eastAsia="en-GB"/>
              </w:rPr>
            </w:pPr>
            <w:r w:rsidRPr="000B716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0B7163" w:rsidRDefault="00394471" w:rsidP="00964CC4">
            <w:pPr>
              <w:pStyle w:val="TAL"/>
              <w:rPr>
                <w:lang w:eastAsia="en-GB"/>
              </w:rPr>
            </w:pPr>
            <w:r w:rsidRPr="000B7163">
              <w:rPr>
                <w:lang w:eastAsia="sv-SE"/>
              </w:rPr>
              <w:t>Upon transmission of</w:t>
            </w:r>
            <w:r w:rsidRPr="000B7163">
              <w:rPr>
                <w:i/>
                <w:lang w:eastAsia="sv-SE"/>
              </w:rPr>
              <w:t xml:space="preserve"> </w:t>
            </w:r>
            <w:proofErr w:type="spellStart"/>
            <w:r w:rsidRPr="000B7163">
              <w:rPr>
                <w:i/>
                <w:lang w:eastAsia="sv-SE"/>
              </w:rPr>
              <w:t>RRCResumeRequest</w:t>
            </w:r>
            <w:proofErr w:type="spellEnd"/>
            <w:r w:rsidRPr="000B7163">
              <w:rPr>
                <w:i/>
                <w:lang w:eastAsia="sv-SE"/>
              </w:rPr>
              <w:t xml:space="preserve"> </w:t>
            </w:r>
            <w:r w:rsidRPr="000B7163">
              <w:rPr>
                <w:lang w:eastAsia="sv-SE"/>
              </w:rPr>
              <w:t>or</w:t>
            </w:r>
            <w:r w:rsidRPr="000B7163">
              <w:rPr>
                <w:i/>
                <w:lang w:eastAsia="sv-SE"/>
              </w:rPr>
              <w:t xml:space="preserve"> RRCResumeRequest1</w:t>
            </w:r>
            <w:r w:rsidR="00870415" w:rsidRPr="000B7163">
              <w:rPr>
                <w:i/>
                <w:lang w:eastAsia="sv-SE"/>
              </w:rPr>
              <w:t xml:space="preserve"> when the resume procedure is not initiated for SDT</w:t>
            </w:r>
            <w:r w:rsidRPr="000B7163">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0B7163" w:rsidRDefault="00394471" w:rsidP="00964CC4">
            <w:pPr>
              <w:pStyle w:val="TAL"/>
              <w:rPr>
                <w:lang w:eastAsia="en-GB"/>
              </w:rPr>
            </w:pPr>
            <w:r w:rsidRPr="000B7163">
              <w:rPr>
                <w:rFonts w:cs="Arial"/>
                <w:lang w:eastAsia="sv-SE"/>
              </w:rPr>
              <w:t xml:space="preserve">Upon reception of </w:t>
            </w:r>
            <w:proofErr w:type="spellStart"/>
            <w:r w:rsidRPr="000B7163">
              <w:rPr>
                <w:rFonts w:cs="Arial"/>
                <w:i/>
                <w:lang w:eastAsia="sv-SE"/>
              </w:rPr>
              <w:t>RRCResume</w:t>
            </w:r>
            <w:proofErr w:type="spellEnd"/>
            <w:r w:rsidRPr="000B7163">
              <w:rPr>
                <w:rFonts w:cs="Arial"/>
                <w:i/>
                <w:lang w:eastAsia="sv-SE"/>
              </w:rPr>
              <w:t>,</w:t>
            </w:r>
            <w:r w:rsidRPr="000B7163">
              <w:rPr>
                <w:rFonts w:cs="Arial"/>
                <w:lang w:eastAsia="sv-SE"/>
              </w:rPr>
              <w:t xml:space="preserve"> </w:t>
            </w:r>
            <w:proofErr w:type="spellStart"/>
            <w:r w:rsidRPr="000B7163">
              <w:rPr>
                <w:rFonts w:cs="Arial"/>
                <w:i/>
                <w:lang w:eastAsia="sv-SE"/>
              </w:rPr>
              <w:t>RRCSetup</w:t>
            </w:r>
            <w:proofErr w:type="spellEnd"/>
            <w:r w:rsidRPr="000B7163">
              <w:rPr>
                <w:rFonts w:cs="Arial"/>
                <w:i/>
                <w:lang w:eastAsia="sv-SE"/>
              </w:rPr>
              <w:t xml:space="preserve">, </w:t>
            </w:r>
            <w:proofErr w:type="spellStart"/>
            <w:r w:rsidRPr="000B7163">
              <w:rPr>
                <w:rFonts w:cs="Arial"/>
                <w:i/>
                <w:lang w:eastAsia="sv-SE"/>
              </w:rPr>
              <w:t>RRCRelease</w:t>
            </w:r>
            <w:proofErr w:type="spellEnd"/>
            <w:r w:rsidRPr="000B7163">
              <w:rPr>
                <w:rFonts w:cs="Arial"/>
                <w:i/>
                <w:lang w:eastAsia="sv-SE"/>
              </w:rPr>
              <w:t xml:space="preserve">, </w:t>
            </w:r>
            <w:proofErr w:type="spellStart"/>
            <w:r w:rsidRPr="000B7163">
              <w:rPr>
                <w:rFonts w:cs="Arial"/>
                <w:i/>
                <w:lang w:eastAsia="sv-SE"/>
              </w:rPr>
              <w:t>RRCRelease</w:t>
            </w:r>
            <w:proofErr w:type="spellEnd"/>
            <w:r w:rsidRPr="000B7163">
              <w:rPr>
                <w:rFonts w:cs="Arial"/>
                <w:i/>
                <w:lang w:eastAsia="sv-SE"/>
              </w:rPr>
              <w:t xml:space="preserve"> </w:t>
            </w:r>
            <w:r w:rsidRPr="000B7163">
              <w:rPr>
                <w:rFonts w:cs="Arial"/>
                <w:lang w:eastAsia="sv-SE"/>
              </w:rPr>
              <w:t>with</w:t>
            </w:r>
            <w:r w:rsidRPr="000B7163">
              <w:rPr>
                <w:rFonts w:cs="Arial"/>
                <w:i/>
                <w:lang w:eastAsia="sv-SE"/>
              </w:rPr>
              <w:t xml:space="preserve"> </w:t>
            </w:r>
            <w:proofErr w:type="spellStart"/>
            <w:r w:rsidRPr="000B7163">
              <w:rPr>
                <w:rFonts w:cs="Arial"/>
                <w:i/>
                <w:lang w:eastAsia="sv-SE"/>
              </w:rPr>
              <w:t>suspendConfig</w:t>
            </w:r>
            <w:proofErr w:type="spellEnd"/>
            <w:r w:rsidRPr="000B7163">
              <w:rPr>
                <w:rFonts w:cs="Arial"/>
                <w:lang w:eastAsia="sv-SE"/>
              </w:rPr>
              <w:t xml:space="preserve"> or </w:t>
            </w:r>
            <w:proofErr w:type="spellStart"/>
            <w:r w:rsidRPr="000B7163">
              <w:rPr>
                <w:rFonts w:cs="Arial"/>
                <w:i/>
                <w:lang w:eastAsia="sv-SE"/>
              </w:rPr>
              <w:t>RRCReject</w:t>
            </w:r>
            <w:proofErr w:type="spellEnd"/>
            <w:r w:rsidRPr="000B7163">
              <w:rPr>
                <w:rFonts w:cs="Arial"/>
                <w:lang w:eastAsia="sv-SE"/>
              </w:rPr>
              <w:t xml:space="preserve"> message</w:t>
            </w:r>
            <w:r w:rsidR="00E81DFA" w:rsidRPr="000B7163">
              <w:rPr>
                <w:rFonts w:cs="Arial"/>
                <w:lang w:eastAsia="sv-SE"/>
              </w:rPr>
              <w:t>,</w:t>
            </w:r>
            <w:r w:rsidR="000F6132" w:rsidRPr="000B7163">
              <w:rPr>
                <w:rFonts w:cs="Arial"/>
                <w:lang w:eastAsia="sv-SE"/>
              </w:rPr>
              <w:t xml:space="preserve"> upon</w:t>
            </w:r>
            <w:r w:rsidRPr="000B7163">
              <w:rPr>
                <w:rFonts w:cs="Arial"/>
                <w:lang w:eastAsia="sv-SE"/>
              </w:rPr>
              <w:t xml:space="preserve"> cell re-selection</w:t>
            </w:r>
            <w:r w:rsidR="00E81DFA" w:rsidRPr="000B7163">
              <w:rPr>
                <w:rFonts w:cs="Arial"/>
                <w:lang w:eastAsia="sv-SE"/>
              </w:rPr>
              <w:t xml:space="preserve"> </w:t>
            </w:r>
            <w:r w:rsidR="006C302A" w:rsidRPr="000B7163">
              <w:rPr>
                <w:rFonts w:cs="Arial"/>
                <w:lang w:eastAsia="sv-SE"/>
              </w:rPr>
              <w:t>or</w:t>
            </w:r>
            <w:r w:rsidR="00E81DFA" w:rsidRPr="000B7163">
              <w:rPr>
                <w:rFonts w:cs="Arial"/>
                <w:lang w:eastAsia="sv-SE"/>
              </w:rPr>
              <w:t xml:space="preserve"> upon relay (re)selection</w:t>
            </w:r>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0B7163" w:rsidRDefault="00394471" w:rsidP="00964CC4">
            <w:pPr>
              <w:pStyle w:val="TAL"/>
              <w:rPr>
                <w:lang w:eastAsia="en-GB"/>
              </w:rPr>
            </w:pPr>
            <w:r w:rsidRPr="000B7163">
              <w:rPr>
                <w:rFonts w:cs="Arial"/>
                <w:szCs w:val="18"/>
                <w:lang w:eastAsia="sv-SE"/>
              </w:rPr>
              <w:t>Perform the actions as specified in 5.3.13.5.</w:t>
            </w:r>
          </w:p>
        </w:tc>
      </w:tr>
      <w:tr w:rsidR="00D37624" w:rsidRPr="000B7163"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0B7163" w:rsidRDefault="00870415" w:rsidP="00870415">
            <w:pPr>
              <w:pStyle w:val="TAL"/>
              <w:rPr>
                <w:lang w:eastAsia="en-GB"/>
              </w:rPr>
            </w:pPr>
            <w:r w:rsidRPr="000B716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0B7163" w:rsidRDefault="00870415" w:rsidP="00870415">
            <w:pPr>
              <w:pStyle w:val="TAL"/>
              <w:rPr>
                <w:iCs/>
                <w:lang w:eastAsia="sv-SE"/>
              </w:rPr>
            </w:pPr>
            <w:r w:rsidRPr="000B7163">
              <w:rPr>
                <w:lang w:eastAsia="sv-SE"/>
              </w:rPr>
              <w:t>Upon transmission of</w:t>
            </w:r>
            <w:r w:rsidRPr="000B7163">
              <w:rPr>
                <w:i/>
                <w:lang w:eastAsia="sv-SE"/>
              </w:rPr>
              <w:t xml:space="preserve"> </w:t>
            </w:r>
            <w:proofErr w:type="spellStart"/>
            <w:r w:rsidRPr="000B7163">
              <w:rPr>
                <w:i/>
                <w:lang w:eastAsia="sv-SE"/>
              </w:rPr>
              <w:t>RRCResumeRequest</w:t>
            </w:r>
            <w:proofErr w:type="spellEnd"/>
            <w:r w:rsidRPr="000B7163">
              <w:rPr>
                <w:i/>
                <w:lang w:eastAsia="sv-SE"/>
              </w:rPr>
              <w:t xml:space="preserve"> </w:t>
            </w:r>
            <w:r w:rsidRPr="000B7163">
              <w:rPr>
                <w:lang w:eastAsia="sv-SE"/>
              </w:rPr>
              <w:t>or</w:t>
            </w:r>
            <w:r w:rsidRPr="000B7163">
              <w:rPr>
                <w:i/>
                <w:lang w:eastAsia="sv-SE"/>
              </w:rPr>
              <w:t xml:space="preserve"> RRCResumeRequest1 </w:t>
            </w:r>
            <w:r w:rsidRPr="000B716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0B7163" w:rsidRDefault="00870415" w:rsidP="00870415">
            <w:pPr>
              <w:pStyle w:val="TAL"/>
              <w:rPr>
                <w:rFonts w:cs="Arial"/>
                <w:lang w:eastAsia="sv-SE"/>
              </w:rPr>
            </w:pPr>
            <w:r w:rsidRPr="000B7163">
              <w:rPr>
                <w:rFonts w:cs="Arial"/>
                <w:lang w:eastAsia="sv-SE"/>
              </w:rPr>
              <w:t xml:space="preserve">Upon reception of </w:t>
            </w:r>
            <w:proofErr w:type="spellStart"/>
            <w:r w:rsidRPr="000B7163">
              <w:rPr>
                <w:rFonts w:cs="Arial"/>
                <w:i/>
                <w:lang w:eastAsia="sv-SE"/>
              </w:rPr>
              <w:t>RRCResume</w:t>
            </w:r>
            <w:proofErr w:type="spellEnd"/>
            <w:r w:rsidRPr="000B7163">
              <w:rPr>
                <w:rFonts w:cs="Arial"/>
                <w:i/>
                <w:lang w:eastAsia="sv-SE"/>
              </w:rPr>
              <w:t>,</w:t>
            </w:r>
            <w:r w:rsidRPr="000B7163">
              <w:rPr>
                <w:rFonts w:cs="Arial"/>
                <w:lang w:eastAsia="sv-SE"/>
              </w:rPr>
              <w:t xml:space="preserve"> </w:t>
            </w:r>
            <w:proofErr w:type="spellStart"/>
            <w:r w:rsidRPr="000B7163">
              <w:rPr>
                <w:rFonts w:cs="Arial"/>
                <w:i/>
                <w:lang w:eastAsia="sv-SE"/>
              </w:rPr>
              <w:t>RRCSetup</w:t>
            </w:r>
            <w:proofErr w:type="spellEnd"/>
            <w:r w:rsidRPr="000B7163">
              <w:rPr>
                <w:rFonts w:cs="Arial"/>
                <w:i/>
                <w:lang w:eastAsia="sv-SE"/>
              </w:rPr>
              <w:t xml:space="preserve">, </w:t>
            </w:r>
            <w:proofErr w:type="spellStart"/>
            <w:r w:rsidRPr="000B7163">
              <w:rPr>
                <w:rFonts w:cs="Arial"/>
                <w:i/>
                <w:lang w:eastAsia="sv-SE"/>
              </w:rPr>
              <w:t>RRCRelease</w:t>
            </w:r>
            <w:proofErr w:type="spellEnd"/>
            <w:r w:rsidRPr="000B7163">
              <w:rPr>
                <w:rFonts w:cs="Arial"/>
                <w:i/>
                <w:lang w:eastAsia="sv-SE"/>
              </w:rPr>
              <w:t>,</w:t>
            </w:r>
            <w:r w:rsidRPr="000B7163">
              <w:rPr>
                <w:rFonts w:cs="Arial"/>
                <w:lang w:eastAsia="sv-SE"/>
              </w:rPr>
              <w:t xml:space="preserve"> </w:t>
            </w:r>
            <w:proofErr w:type="spellStart"/>
            <w:r w:rsidRPr="000B7163">
              <w:rPr>
                <w:rFonts w:cs="Arial"/>
                <w:i/>
                <w:lang w:eastAsia="sv-SE"/>
              </w:rPr>
              <w:t>RRCReject</w:t>
            </w:r>
            <w:proofErr w:type="spellEnd"/>
            <w:r w:rsidRPr="000B7163">
              <w:rPr>
                <w:rFonts w:cs="Arial"/>
                <w:lang w:eastAsia="sv-SE"/>
              </w:rPr>
              <w:t xml:space="preserve"> message or upon failure to resume RRC connection for SDT as specified in 5.3.13.5</w:t>
            </w:r>
            <w:r w:rsidR="004E3A21" w:rsidRPr="000B7163">
              <w:rPr>
                <w:rFonts w:cs="Arial"/>
                <w:lang w:eastAsia="sv-SE"/>
              </w:rPr>
              <w:t xml:space="preserve"> or upon cell reselection</w:t>
            </w:r>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0B7163" w:rsidRDefault="00870415" w:rsidP="00870415">
            <w:pPr>
              <w:pStyle w:val="TAL"/>
              <w:rPr>
                <w:rFonts w:cs="Arial"/>
                <w:szCs w:val="18"/>
                <w:lang w:eastAsia="sv-SE"/>
              </w:rPr>
            </w:pPr>
            <w:r w:rsidRPr="000B7163">
              <w:rPr>
                <w:rFonts w:cs="Arial"/>
                <w:szCs w:val="18"/>
                <w:lang w:eastAsia="sv-SE"/>
              </w:rPr>
              <w:t>Perform the actions as specified in 5.3.13.5.</w:t>
            </w:r>
          </w:p>
        </w:tc>
      </w:tr>
      <w:tr w:rsidR="00D37624" w:rsidRPr="000B7163"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0B7163" w:rsidRDefault="00394471" w:rsidP="00964CC4">
            <w:pPr>
              <w:pStyle w:val="TAL"/>
              <w:rPr>
                <w:lang w:eastAsia="en-GB"/>
              </w:rPr>
            </w:pPr>
            <w:r w:rsidRPr="000B716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0B7163" w:rsidRDefault="00394471" w:rsidP="00964CC4">
            <w:pPr>
              <w:pStyle w:val="TAL"/>
              <w:rPr>
                <w:lang w:eastAsia="en-GB"/>
              </w:rPr>
            </w:pPr>
            <w:r w:rsidRPr="000B7163">
              <w:rPr>
                <w:lang w:eastAsia="sv-SE"/>
              </w:rPr>
              <w:t xml:space="preserve">Upon reception of </w:t>
            </w:r>
            <w:r w:rsidRPr="000B7163">
              <w:rPr>
                <w:i/>
                <w:lang w:eastAsia="sv-SE"/>
              </w:rPr>
              <w:t xml:space="preserve">t320 </w:t>
            </w:r>
            <w:r w:rsidRPr="000B716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0B7163" w:rsidRDefault="00394471" w:rsidP="00964CC4">
            <w:pPr>
              <w:pStyle w:val="TAL"/>
              <w:rPr>
                <w:lang w:eastAsia="en-GB"/>
              </w:rPr>
            </w:pPr>
            <w:r w:rsidRPr="000B7163">
              <w:rPr>
                <w:lang w:eastAsia="sv-SE"/>
              </w:rPr>
              <w:t xml:space="preserve">Upon entering RRC_CONNECTED, upon reception of </w:t>
            </w:r>
            <w:proofErr w:type="spellStart"/>
            <w:r w:rsidRPr="000B7163">
              <w:rPr>
                <w:i/>
                <w:lang w:eastAsia="sv-SE"/>
              </w:rPr>
              <w:t>RRCRelease</w:t>
            </w:r>
            <w:proofErr w:type="spellEnd"/>
            <w:r w:rsidRPr="000B7163">
              <w:rPr>
                <w:lang w:eastAsia="sv-SE"/>
              </w:rPr>
              <w:t xml:space="preserve">, when PLMN selection </w:t>
            </w:r>
            <w:r w:rsidR="00966D25" w:rsidRPr="000B7163">
              <w:rPr>
                <w:lang w:eastAsia="sv-SE"/>
              </w:rPr>
              <w:t xml:space="preserve">or SNPN selection </w:t>
            </w:r>
            <w:r w:rsidRPr="000B7163">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0B7163" w:rsidRDefault="00394471" w:rsidP="00964CC4">
            <w:pPr>
              <w:pStyle w:val="TAL"/>
              <w:rPr>
                <w:lang w:eastAsia="en-GB"/>
              </w:rPr>
            </w:pPr>
            <w:r w:rsidRPr="000B7163">
              <w:rPr>
                <w:lang w:eastAsia="sv-SE"/>
              </w:rPr>
              <w:t>Discard the cell reselection priority information provided by dedicated signalling.</w:t>
            </w:r>
          </w:p>
        </w:tc>
      </w:tr>
      <w:tr w:rsidR="00D37624" w:rsidRPr="000B7163"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0B7163" w:rsidRDefault="00394471" w:rsidP="00964CC4">
            <w:pPr>
              <w:pStyle w:val="TAL"/>
              <w:rPr>
                <w:lang w:eastAsia="en-GB"/>
              </w:rPr>
            </w:pPr>
            <w:r w:rsidRPr="000B716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0B7163" w:rsidRDefault="00394471" w:rsidP="00964CC4">
            <w:pPr>
              <w:pStyle w:val="TAL"/>
              <w:rPr>
                <w:lang w:eastAsia="sv-SE"/>
              </w:rPr>
            </w:pPr>
            <w:r w:rsidRPr="000B7163">
              <w:rPr>
                <w:lang w:eastAsia="sv-SE"/>
              </w:rPr>
              <w:t xml:space="preserve">Upon receiving </w:t>
            </w:r>
            <w:proofErr w:type="spellStart"/>
            <w:r w:rsidRPr="000B7163">
              <w:rPr>
                <w:i/>
                <w:lang w:eastAsia="sv-SE"/>
              </w:rPr>
              <w:t>measConfig</w:t>
            </w:r>
            <w:proofErr w:type="spellEnd"/>
            <w:r w:rsidRPr="000B7163">
              <w:rPr>
                <w:lang w:eastAsia="sv-SE"/>
              </w:rPr>
              <w:t xml:space="preserve"> including a </w:t>
            </w:r>
            <w:proofErr w:type="spellStart"/>
            <w:r w:rsidRPr="000B7163">
              <w:rPr>
                <w:i/>
                <w:lang w:eastAsia="sv-SE"/>
              </w:rPr>
              <w:t>reportConfig</w:t>
            </w:r>
            <w:proofErr w:type="spellEnd"/>
            <w:r w:rsidRPr="000B7163">
              <w:rPr>
                <w:lang w:eastAsia="sv-SE"/>
              </w:rPr>
              <w:t xml:space="preserve"> with the </w:t>
            </w:r>
            <w:proofErr w:type="spellStart"/>
            <w:r w:rsidR="00CA01C8" w:rsidRPr="000B7163">
              <w:rPr>
                <w:i/>
              </w:rPr>
              <w:t>reportType</w:t>
            </w:r>
            <w:proofErr w:type="spellEnd"/>
            <w:r w:rsidRPr="000B7163">
              <w:rPr>
                <w:lang w:eastAsia="sv-SE"/>
              </w:rPr>
              <w:t xml:space="preserve"> set to </w:t>
            </w:r>
            <w:proofErr w:type="spellStart"/>
            <w:r w:rsidRPr="000B7163">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0B7163" w:rsidRDefault="00394471" w:rsidP="00964CC4">
            <w:pPr>
              <w:pStyle w:val="TAL"/>
              <w:rPr>
                <w:lang w:eastAsia="sv-SE"/>
              </w:rPr>
            </w:pPr>
            <w:r w:rsidRPr="000B7163">
              <w:rPr>
                <w:lang w:eastAsia="sv-SE"/>
              </w:rPr>
              <w:t xml:space="preserve">Upon acquiring the information needed to set all fields of </w:t>
            </w:r>
            <w:proofErr w:type="spellStart"/>
            <w:r w:rsidRPr="000B7163">
              <w:rPr>
                <w:i/>
                <w:lang w:eastAsia="sv-SE"/>
              </w:rPr>
              <w:t>cgi</w:t>
            </w:r>
            <w:proofErr w:type="spellEnd"/>
            <w:r w:rsidRPr="000B7163">
              <w:rPr>
                <w:i/>
                <w:lang w:eastAsia="sv-SE"/>
              </w:rPr>
              <w:t>-info</w:t>
            </w:r>
            <w:r w:rsidRPr="000B7163">
              <w:rPr>
                <w:lang w:eastAsia="sv-SE"/>
              </w:rPr>
              <w:t xml:space="preserve">, upon receiving </w:t>
            </w:r>
            <w:proofErr w:type="spellStart"/>
            <w:r w:rsidRPr="000B7163">
              <w:rPr>
                <w:i/>
                <w:lang w:eastAsia="sv-SE"/>
              </w:rPr>
              <w:t>measConfig</w:t>
            </w:r>
            <w:proofErr w:type="spellEnd"/>
            <w:r w:rsidRPr="000B7163">
              <w:rPr>
                <w:lang w:eastAsia="sv-SE"/>
              </w:rPr>
              <w:t xml:space="preserve"> that includes removal of the </w:t>
            </w:r>
            <w:proofErr w:type="spellStart"/>
            <w:r w:rsidRPr="000B7163">
              <w:rPr>
                <w:i/>
                <w:lang w:eastAsia="sv-SE"/>
              </w:rPr>
              <w:t>reportConfig</w:t>
            </w:r>
            <w:proofErr w:type="spellEnd"/>
            <w:r w:rsidRPr="000B7163">
              <w:rPr>
                <w:lang w:eastAsia="sv-SE"/>
              </w:rPr>
              <w:t xml:space="preserve"> with the </w:t>
            </w:r>
            <w:proofErr w:type="spellStart"/>
            <w:r w:rsidR="00CA01C8" w:rsidRPr="000B7163">
              <w:rPr>
                <w:i/>
              </w:rPr>
              <w:t>reportType</w:t>
            </w:r>
            <w:proofErr w:type="spellEnd"/>
            <w:r w:rsidRPr="000B7163">
              <w:rPr>
                <w:lang w:eastAsia="sv-SE"/>
              </w:rPr>
              <w:t xml:space="preserve"> set to </w:t>
            </w:r>
            <w:proofErr w:type="spellStart"/>
            <w:r w:rsidRPr="000B7163">
              <w:rPr>
                <w:i/>
                <w:lang w:eastAsia="sv-SE"/>
              </w:rPr>
              <w:t>reportCGI</w:t>
            </w:r>
            <w:proofErr w:type="spellEnd"/>
            <w:r w:rsidRPr="000B716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0B7163" w:rsidRDefault="00394471" w:rsidP="00964CC4">
            <w:pPr>
              <w:pStyle w:val="TAL"/>
              <w:rPr>
                <w:lang w:eastAsia="sv-SE"/>
              </w:rPr>
            </w:pPr>
            <w:r w:rsidRPr="000B7163">
              <w:rPr>
                <w:lang w:eastAsia="sv-SE"/>
              </w:rPr>
              <w:t>Initiate the measurement reporting procedure, stop performing the related measurements.</w:t>
            </w:r>
          </w:p>
        </w:tc>
      </w:tr>
      <w:tr w:rsidR="00D37624" w:rsidRPr="000B7163"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0B7163" w:rsidRDefault="00394471" w:rsidP="00964CC4">
            <w:pPr>
              <w:pStyle w:val="TAL"/>
              <w:rPr>
                <w:lang w:eastAsia="en-GB"/>
              </w:rPr>
            </w:pPr>
            <w:r w:rsidRPr="000B716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0B7163" w:rsidRDefault="00394471" w:rsidP="00964CC4">
            <w:pPr>
              <w:pStyle w:val="TAL"/>
              <w:rPr>
                <w:lang w:eastAsia="sv-SE"/>
              </w:rPr>
            </w:pPr>
            <w:r w:rsidRPr="000B7163">
              <w:rPr>
                <w:lang w:eastAsia="en-GB"/>
              </w:rPr>
              <w:t>Upon rece</w:t>
            </w:r>
            <w:r w:rsidR="00C813A9" w:rsidRPr="000B7163">
              <w:rPr>
                <w:lang w:eastAsia="en-GB"/>
              </w:rPr>
              <w:t>i</w:t>
            </w:r>
            <w:r w:rsidRPr="000B7163">
              <w:rPr>
                <w:lang w:eastAsia="en-GB"/>
              </w:rPr>
              <w:t xml:space="preserve">ving </w:t>
            </w:r>
            <w:proofErr w:type="spellStart"/>
            <w:r w:rsidRPr="000B7163">
              <w:rPr>
                <w:i/>
                <w:lang w:eastAsia="en-GB"/>
              </w:rPr>
              <w:t>measConfig</w:t>
            </w:r>
            <w:proofErr w:type="spellEnd"/>
            <w:r w:rsidRPr="000B7163">
              <w:rPr>
                <w:lang w:eastAsia="en-GB"/>
              </w:rPr>
              <w:t xml:space="preserve"> including </w:t>
            </w:r>
            <w:proofErr w:type="spellStart"/>
            <w:r w:rsidRPr="000B7163">
              <w:rPr>
                <w:i/>
                <w:lang w:eastAsia="en-GB"/>
              </w:rPr>
              <w:t>reportConfigNR</w:t>
            </w:r>
            <w:proofErr w:type="spellEnd"/>
            <w:r w:rsidRPr="000B7163">
              <w:rPr>
                <w:lang w:eastAsia="en-GB"/>
              </w:rPr>
              <w:t xml:space="preserve"> with the </w:t>
            </w:r>
            <w:proofErr w:type="spellStart"/>
            <w:r w:rsidR="00CA01C8" w:rsidRPr="000B7163">
              <w:rPr>
                <w:i/>
              </w:rPr>
              <w:t>reportType</w:t>
            </w:r>
            <w:proofErr w:type="spellEnd"/>
            <w:r w:rsidRPr="000B7163">
              <w:rPr>
                <w:lang w:eastAsia="en-GB"/>
              </w:rPr>
              <w:t xml:space="preserve"> set to </w:t>
            </w:r>
            <w:proofErr w:type="spellStart"/>
            <w:r w:rsidRPr="000B7163">
              <w:rPr>
                <w:i/>
                <w:lang w:eastAsia="en-GB"/>
              </w:rPr>
              <w:t>reportSFTD</w:t>
            </w:r>
            <w:proofErr w:type="spellEnd"/>
            <w:r w:rsidRPr="000B7163">
              <w:rPr>
                <w:lang w:eastAsia="en-GB"/>
              </w:rPr>
              <w:t xml:space="preserve"> and </w:t>
            </w:r>
            <w:proofErr w:type="spellStart"/>
            <w:r w:rsidRPr="000B7163">
              <w:rPr>
                <w:i/>
                <w:lang w:eastAsia="en-GB"/>
              </w:rPr>
              <w:t>drx</w:t>
            </w:r>
            <w:proofErr w:type="spellEnd"/>
            <w:r w:rsidRPr="000B7163">
              <w:rPr>
                <w:i/>
                <w:lang w:eastAsia="en-GB"/>
              </w:rPr>
              <w:t>-SFTD-</w:t>
            </w:r>
            <w:proofErr w:type="spellStart"/>
            <w:r w:rsidRPr="000B7163">
              <w:rPr>
                <w:i/>
                <w:lang w:eastAsia="en-GB"/>
              </w:rPr>
              <w:t>NeighMeas</w:t>
            </w:r>
            <w:proofErr w:type="spellEnd"/>
            <w:r w:rsidRPr="000B7163">
              <w:rPr>
                <w:lang w:eastAsia="en-GB"/>
              </w:rPr>
              <w:t xml:space="preserve"> is set to </w:t>
            </w:r>
            <w:r w:rsidRPr="000B7163">
              <w:rPr>
                <w:i/>
                <w:lang w:eastAsia="en-GB"/>
              </w:rPr>
              <w:t>true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0B7163" w:rsidRDefault="00394471" w:rsidP="00964CC4">
            <w:pPr>
              <w:pStyle w:val="TAL"/>
              <w:rPr>
                <w:lang w:eastAsia="sv-SE"/>
              </w:rPr>
            </w:pPr>
            <w:r w:rsidRPr="000B7163">
              <w:rPr>
                <w:lang w:eastAsia="sv-SE"/>
              </w:rPr>
              <w:t xml:space="preserve">Upon acquiring the SFTD measurement results, upon receiving </w:t>
            </w:r>
            <w:proofErr w:type="spellStart"/>
            <w:r w:rsidRPr="000B7163">
              <w:rPr>
                <w:i/>
                <w:lang w:eastAsia="sv-SE"/>
              </w:rPr>
              <w:t>measConfig</w:t>
            </w:r>
            <w:proofErr w:type="spellEnd"/>
            <w:r w:rsidRPr="000B7163">
              <w:rPr>
                <w:lang w:eastAsia="sv-SE"/>
              </w:rPr>
              <w:t xml:space="preserve"> that includes removal of the </w:t>
            </w:r>
            <w:proofErr w:type="spellStart"/>
            <w:r w:rsidRPr="000B7163">
              <w:rPr>
                <w:i/>
                <w:lang w:eastAsia="sv-SE"/>
              </w:rPr>
              <w:t>reportConfig</w:t>
            </w:r>
            <w:proofErr w:type="spellEnd"/>
            <w:r w:rsidRPr="000B7163">
              <w:rPr>
                <w:lang w:eastAsia="sv-SE"/>
              </w:rPr>
              <w:t xml:space="preserve"> with the </w:t>
            </w:r>
            <w:proofErr w:type="spellStart"/>
            <w:r w:rsidR="00CA01C8" w:rsidRPr="000B7163">
              <w:rPr>
                <w:i/>
              </w:rPr>
              <w:t>reportType</w:t>
            </w:r>
            <w:proofErr w:type="spellEnd"/>
            <w:r w:rsidRPr="000B7163">
              <w:rPr>
                <w:lang w:eastAsia="sv-SE"/>
              </w:rPr>
              <w:t xml:space="preserve"> set to </w:t>
            </w:r>
            <w:proofErr w:type="spellStart"/>
            <w:r w:rsidRPr="000B7163">
              <w:rPr>
                <w:i/>
                <w:lang w:eastAsia="sv-SE"/>
              </w:rPr>
              <w:t>reportSFTD</w:t>
            </w:r>
            <w:proofErr w:type="spellEnd"/>
            <w:r w:rsidRPr="000B716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0B7163" w:rsidRDefault="00394471" w:rsidP="00964CC4">
            <w:pPr>
              <w:pStyle w:val="TAL"/>
              <w:rPr>
                <w:lang w:eastAsia="sv-SE"/>
              </w:rPr>
            </w:pPr>
            <w:r w:rsidRPr="000B7163">
              <w:rPr>
                <w:lang w:eastAsia="sv-SE"/>
              </w:rPr>
              <w:t>Initiate the measurement reporting procedure, stop performing the related measurements</w:t>
            </w:r>
            <w:r w:rsidRPr="000B7163">
              <w:rPr>
                <w:i/>
                <w:lang w:eastAsia="sv-SE"/>
              </w:rPr>
              <w:t>.</w:t>
            </w:r>
          </w:p>
        </w:tc>
      </w:tr>
      <w:tr w:rsidR="00D37624" w:rsidRPr="000B7163"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0B7163" w:rsidRDefault="00394471" w:rsidP="00964CC4">
            <w:pPr>
              <w:pStyle w:val="TAL"/>
              <w:rPr>
                <w:lang w:eastAsia="en-GB"/>
              </w:rPr>
            </w:pPr>
            <w:r w:rsidRPr="000B716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0B7163" w:rsidRDefault="00394471" w:rsidP="00964CC4">
            <w:pPr>
              <w:pStyle w:val="TAL"/>
              <w:rPr>
                <w:lang w:eastAsia="en-GB"/>
              </w:rPr>
            </w:pPr>
            <w:r w:rsidRPr="000B7163">
              <w:rPr>
                <w:lang w:eastAsia="en-GB"/>
              </w:rPr>
              <w:t xml:space="preserve">Upon reception of </w:t>
            </w:r>
            <w:proofErr w:type="spellStart"/>
            <w:r w:rsidRPr="000B7163">
              <w:rPr>
                <w:i/>
                <w:lang w:eastAsia="en-GB"/>
              </w:rPr>
              <w:t>RRCRelease</w:t>
            </w:r>
            <w:proofErr w:type="spellEnd"/>
            <w:r w:rsidRPr="000B7163">
              <w:rPr>
                <w:i/>
                <w:lang w:eastAsia="en-GB"/>
              </w:rPr>
              <w:t xml:space="preserve"> </w:t>
            </w:r>
            <w:r w:rsidRPr="000B7163">
              <w:rPr>
                <w:lang w:eastAsia="en-GB"/>
              </w:rPr>
              <w:t xml:space="preserve">message with </w:t>
            </w:r>
            <w:proofErr w:type="spellStart"/>
            <w:r w:rsidRPr="000B7163">
              <w:rPr>
                <w:i/>
                <w:iCs/>
                <w:lang w:eastAsia="en-GB"/>
              </w:rPr>
              <w:t>deprioritisationTimer</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13085AB1" w:rsidR="00394471" w:rsidRPr="000B7163" w:rsidRDefault="00364F82" w:rsidP="00964CC4">
            <w:pPr>
              <w:pStyle w:val="TAL"/>
              <w:rPr>
                <w:lang w:eastAsia="en-GB"/>
              </w:rPr>
            </w:pPr>
            <w:ins w:id="32" w:author="Jussi-Pekka Koskinen (Nokia)" w:date="2024-11-21T01:25:00Z">
              <w:r>
                <w:rPr>
                  <w:lang w:eastAsia="en-GB"/>
                </w:rPr>
                <w:t>When</w:t>
              </w:r>
            </w:ins>
            <w:ins w:id="33" w:author="Jussi-Pekka Koskinen (Nokia)" w:date="2024-11-07T23:02:00Z">
              <w:r w:rsidR="006E0801" w:rsidRPr="00EE641B">
                <w:rPr>
                  <w:lang w:eastAsia="en-GB"/>
                </w:rPr>
                <w:t xml:space="preserve"> </w:t>
              </w:r>
            </w:ins>
            <w:ins w:id="34" w:author="Jussi-Pekka Koskinen (Nokia)" w:date="2024-11-21T01:23:00Z">
              <w:r w:rsidRPr="00364F82">
                <w:rPr>
                  <w:lang w:eastAsia="en-GB"/>
                </w:rPr>
                <w:t>PLMN selection or SNPN selection is performed on request by NAS</w:t>
              </w:r>
            </w:ins>
            <w:ins w:id="35" w:author="Jussi-Pekka Koskinen (Nokia)" w:date="2024-11-07T23:02:00Z">
              <w:r w:rsidR="006E0801" w:rsidRPr="00EE641B">
                <w:rPr>
                  <w:lang w:eastAsia="en-GB"/>
                </w:rPr>
                <w:t xml:space="preserve"> according to TS 38.304 [20].</w:t>
              </w:r>
            </w:ins>
          </w:p>
        </w:tc>
        <w:tc>
          <w:tcPr>
            <w:tcW w:w="2836" w:type="dxa"/>
            <w:tcBorders>
              <w:top w:val="single" w:sz="4" w:space="0" w:color="auto"/>
              <w:left w:val="single" w:sz="4" w:space="0" w:color="auto"/>
              <w:bottom w:val="single" w:sz="4" w:space="0" w:color="auto"/>
              <w:right w:val="single" w:sz="4" w:space="0" w:color="auto"/>
            </w:tcBorders>
            <w:hideMark/>
          </w:tcPr>
          <w:p w14:paraId="1B23CB45" w14:textId="5B9BFE8C" w:rsidR="00394471" w:rsidRPr="000B7163" w:rsidRDefault="00394471" w:rsidP="00964CC4">
            <w:pPr>
              <w:pStyle w:val="TAL"/>
              <w:rPr>
                <w:lang w:eastAsia="en-GB"/>
              </w:rPr>
            </w:pPr>
            <w:r w:rsidRPr="000B7163">
              <w:rPr>
                <w:lang w:eastAsia="en-GB"/>
              </w:rPr>
              <w:t xml:space="preserve">Stop </w:t>
            </w:r>
            <w:proofErr w:type="spellStart"/>
            <w:r w:rsidRPr="000B7163">
              <w:rPr>
                <w:lang w:eastAsia="en-GB"/>
              </w:rPr>
              <w:t>deprioritisation</w:t>
            </w:r>
            <w:proofErr w:type="spellEnd"/>
            <w:r w:rsidRPr="000B7163">
              <w:rPr>
                <w:lang w:eastAsia="en-GB"/>
              </w:rPr>
              <w:t xml:space="preserve"> of all frequencies or NR signalled by </w:t>
            </w:r>
            <w:proofErr w:type="spellStart"/>
            <w:r w:rsidRPr="000B7163">
              <w:rPr>
                <w:i/>
                <w:lang w:eastAsia="en-GB"/>
              </w:rPr>
              <w:t>RRCRelease</w:t>
            </w:r>
            <w:proofErr w:type="spellEnd"/>
            <w:ins w:id="36" w:author="Jussi-Pekka Koskinen (Nokia)" w:date="2024-11-07T23:02:00Z">
              <w:r w:rsidR="006E0801" w:rsidRPr="00EE641B">
                <w:rPr>
                  <w:iCs/>
                  <w:lang w:eastAsia="en-GB"/>
                </w:rPr>
                <w:t xml:space="preserve"> and discard the stored </w:t>
              </w:r>
              <w:proofErr w:type="spellStart"/>
              <w:r w:rsidR="006E0801" w:rsidRPr="00EE641B">
                <w:rPr>
                  <w:iCs/>
                  <w:lang w:eastAsia="en-GB"/>
                </w:rPr>
                <w:t>deprioritisation</w:t>
              </w:r>
              <w:proofErr w:type="spellEnd"/>
              <w:r w:rsidR="006E0801" w:rsidRPr="00EE641B">
                <w:rPr>
                  <w:iCs/>
                  <w:lang w:eastAsia="en-GB"/>
                </w:rPr>
                <w:t xml:space="preserve"> request(s)</w:t>
              </w:r>
            </w:ins>
            <w:r w:rsidRPr="000B7163">
              <w:rPr>
                <w:i/>
                <w:lang w:eastAsia="en-GB"/>
              </w:rPr>
              <w:t>.</w:t>
            </w:r>
          </w:p>
        </w:tc>
      </w:tr>
      <w:tr w:rsidR="00D37624" w:rsidRPr="000B7163"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0B7163" w:rsidRDefault="00394471" w:rsidP="00964CC4">
            <w:pPr>
              <w:pStyle w:val="TAL"/>
              <w:rPr>
                <w:lang w:eastAsia="en-GB"/>
              </w:rPr>
            </w:pPr>
            <w:r w:rsidRPr="000B716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0B7163" w:rsidRDefault="00394471" w:rsidP="00964CC4">
            <w:pPr>
              <w:pStyle w:val="TAL"/>
              <w:rPr>
                <w:lang w:eastAsia="en-GB"/>
              </w:rPr>
            </w:pPr>
            <w:r w:rsidRPr="000B7163">
              <w:rPr>
                <w:lang w:eastAsia="sv-SE"/>
              </w:rPr>
              <w:t xml:space="preserve">Upon receiving </w:t>
            </w:r>
            <w:proofErr w:type="spellStart"/>
            <w:r w:rsidRPr="000B7163">
              <w:rPr>
                <w:i/>
                <w:lang w:eastAsia="sv-SE"/>
              </w:rPr>
              <w:t>LoggedMeasurementConfiguration</w:t>
            </w:r>
            <w:proofErr w:type="spellEnd"/>
            <w:r w:rsidRPr="000B716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0B7163" w:rsidRDefault="00394471" w:rsidP="00964CC4">
            <w:pPr>
              <w:pStyle w:val="TAL"/>
              <w:rPr>
                <w:lang w:eastAsia="en-GB"/>
              </w:rPr>
            </w:pPr>
            <w:r w:rsidRPr="000B7163">
              <w:rPr>
                <w:lang w:eastAsia="sv-SE"/>
              </w:rPr>
              <w:t xml:space="preserve">Upon log volume exceeding the suitable UE memory, upon initiating the release of </w:t>
            </w:r>
            <w:proofErr w:type="spellStart"/>
            <w:r w:rsidRPr="000B7163">
              <w:rPr>
                <w:i/>
                <w:iCs/>
                <w:lang w:eastAsia="sv-SE"/>
              </w:rPr>
              <w:t>LoggedMeasurementConfiguration</w:t>
            </w:r>
            <w:proofErr w:type="spellEnd"/>
            <w:r w:rsidRPr="000B716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0B7163" w:rsidRDefault="00394471" w:rsidP="00964CC4">
            <w:pPr>
              <w:pStyle w:val="TAL"/>
              <w:rPr>
                <w:lang w:eastAsia="en-GB"/>
              </w:rPr>
            </w:pPr>
            <w:r w:rsidRPr="000B7163">
              <w:rPr>
                <w:lang w:eastAsia="sv-SE"/>
              </w:rPr>
              <w:t>Perform the actions specified in 5.5a.1.4</w:t>
            </w:r>
          </w:p>
        </w:tc>
      </w:tr>
      <w:tr w:rsidR="00D37624" w:rsidRPr="000B7163"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0B7163" w:rsidRDefault="00394471" w:rsidP="00964CC4">
            <w:pPr>
              <w:pStyle w:val="TAL"/>
              <w:rPr>
                <w:lang w:eastAsia="en-GB"/>
              </w:rPr>
            </w:pPr>
            <w:r w:rsidRPr="000B716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0B7163" w:rsidRDefault="00394471" w:rsidP="00964CC4">
            <w:pPr>
              <w:pStyle w:val="TAL"/>
              <w:rPr>
                <w:lang w:eastAsia="en-GB"/>
              </w:rPr>
            </w:pPr>
            <w:r w:rsidRPr="000B7163">
              <w:rPr>
                <w:rFonts w:eastAsia="Batang"/>
                <w:noProof/>
                <w:lang w:eastAsia="en-GB"/>
              </w:rPr>
              <w:t xml:space="preserve">Upon receiving </w:t>
            </w:r>
            <w:r w:rsidRPr="000B7163">
              <w:rPr>
                <w:rFonts w:eastAsia="Batang"/>
                <w:i/>
                <w:noProof/>
                <w:lang w:eastAsia="en-GB"/>
              </w:rPr>
              <w:t>RRCRelease</w:t>
            </w:r>
            <w:r w:rsidRPr="000B7163">
              <w:rPr>
                <w:rFonts w:eastAsia="Batang"/>
                <w:noProof/>
                <w:lang w:eastAsia="en-GB"/>
              </w:rPr>
              <w:t xml:space="preserve"> message with </w:t>
            </w:r>
            <w:r w:rsidRPr="000B716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0B7163" w:rsidRDefault="00394471" w:rsidP="00964CC4">
            <w:pPr>
              <w:pStyle w:val="TAL"/>
              <w:rPr>
                <w:lang w:eastAsia="en-GB"/>
              </w:rPr>
            </w:pPr>
            <w:r w:rsidRPr="000B7163">
              <w:rPr>
                <w:rFonts w:eastAsia="Batang"/>
                <w:noProof/>
                <w:lang w:eastAsia="en-GB"/>
              </w:rPr>
              <w:t xml:space="preserve">Upon receiving </w:t>
            </w:r>
            <w:r w:rsidRPr="000B7163">
              <w:rPr>
                <w:rFonts w:eastAsia="Batang"/>
                <w:i/>
                <w:noProof/>
                <w:lang w:eastAsia="en-GB"/>
              </w:rPr>
              <w:t>RRCSetup, RRCResume</w:t>
            </w:r>
            <w:r w:rsidRPr="000B7163">
              <w:rPr>
                <w:rFonts w:eastAsia="Batang"/>
                <w:noProof/>
                <w:lang w:eastAsia="en-GB"/>
              </w:rPr>
              <w:t xml:space="preserve">, </w:t>
            </w:r>
            <w:r w:rsidRPr="000B7163">
              <w:rPr>
                <w:rFonts w:eastAsia="Batang"/>
                <w:i/>
                <w:noProof/>
                <w:lang w:eastAsia="en-GB"/>
              </w:rPr>
              <w:t>RRCRelease</w:t>
            </w:r>
            <w:r w:rsidRPr="000B7163">
              <w:rPr>
                <w:rFonts w:eastAsia="Batang"/>
                <w:noProof/>
                <w:lang w:eastAsia="en-GB"/>
              </w:rPr>
              <w:t xml:space="preserve"> with idle/inactive measurement configuration, </w:t>
            </w:r>
            <w:r w:rsidRPr="000B7163">
              <w:rPr>
                <w:lang w:eastAsia="sv-SE"/>
              </w:rPr>
              <w:t xml:space="preserve">upon </w:t>
            </w:r>
            <w:r w:rsidRPr="000B7163">
              <w:t>cell selection/</w:t>
            </w:r>
            <w:r w:rsidRPr="000B7163">
              <w:rPr>
                <w:lang w:eastAsia="sv-SE"/>
              </w:rPr>
              <w:t xml:space="preserve">reselection to a cell that does not belong to </w:t>
            </w:r>
            <w:r w:rsidRPr="000B7163">
              <w:t xml:space="preserve">the </w:t>
            </w:r>
            <w:proofErr w:type="spellStart"/>
            <w:r w:rsidRPr="000B7163">
              <w:rPr>
                <w:i/>
                <w:lang w:eastAsia="sv-SE"/>
              </w:rPr>
              <w:t>validityArea</w:t>
            </w:r>
            <w:proofErr w:type="spellEnd"/>
            <w:r w:rsidRPr="000B7163">
              <w:rPr>
                <w:i/>
                <w:lang w:eastAsia="sv-SE"/>
              </w:rPr>
              <w:t xml:space="preserve"> </w:t>
            </w:r>
            <w:r w:rsidRPr="000B7163">
              <w:rPr>
                <w:lang w:eastAsia="sv-SE"/>
              </w:rPr>
              <w:t>(if configured)</w:t>
            </w:r>
            <w:r w:rsidRPr="000B7163">
              <w:rPr>
                <w:i/>
                <w:lang w:eastAsia="sv-SE"/>
              </w:rPr>
              <w:t xml:space="preserve">, </w:t>
            </w:r>
            <w:r w:rsidRPr="000B7163">
              <w:rPr>
                <w:rFonts w:eastAsia="Batang"/>
                <w:noProof/>
                <w:lang w:eastAsia="en-GB"/>
              </w:rPr>
              <w:t>or upon cell re-selection to another RAT</w:t>
            </w:r>
            <w:r w:rsidRPr="000B716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0B7163" w:rsidRDefault="00394471" w:rsidP="00964CC4">
            <w:pPr>
              <w:pStyle w:val="TAL"/>
              <w:rPr>
                <w:lang w:eastAsia="en-GB"/>
              </w:rPr>
            </w:pPr>
            <w:r w:rsidRPr="000B7163">
              <w:rPr>
                <w:rFonts w:eastAsia="Batang"/>
                <w:noProof/>
                <w:lang w:eastAsia="en-GB"/>
              </w:rPr>
              <w:t>Perform the actions as specified in 5.7.8.3.</w:t>
            </w:r>
          </w:p>
        </w:tc>
      </w:tr>
      <w:tr w:rsidR="00D37624" w:rsidRPr="000B7163"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0B7163" w:rsidRDefault="00394471" w:rsidP="00964CC4">
            <w:pPr>
              <w:pStyle w:val="TAL"/>
              <w:rPr>
                <w:lang w:eastAsia="en-GB"/>
              </w:rPr>
            </w:pPr>
            <w:r w:rsidRPr="000B716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0B7163" w:rsidRDefault="00394471" w:rsidP="00964CC4">
            <w:pPr>
              <w:pStyle w:val="TAL"/>
              <w:rPr>
                <w:rFonts w:eastAsia="Batang"/>
                <w:noProof/>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DelayBudgetReport</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0B7163" w:rsidRDefault="00394471" w:rsidP="00964CC4">
            <w:pPr>
              <w:pStyle w:val="TAL"/>
              <w:rPr>
                <w:rFonts w:eastAsia="Batang"/>
                <w:noProof/>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delayBudgetReportingConfig</w:t>
            </w:r>
            <w:proofErr w:type="spellEnd"/>
            <w:r w:rsidRPr="000B7163">
              <w:rPr>
                <w:rFonts w:eastAsia="SimSun"/>
              </w:rPr>
              <w:t xml:space="preserve"> during </w:t>
            </w:r>
            <w:r w:rsidRPr="000B7163">
              <w:rPr>
                <w:lang w:eastAsia="en-GB"/>
              </w:rPr>
              <w:t xml:space="preserve">the connection re-establishment/resume procedures, and upon receiving </w:t>
            </w:r>
            <w:proofErr w:type="spellStart"/>
            <w:r w:rsidRPr="000B7163">
              <w:rPr>
                <w:i/>
                <w:lang w:eastAsia="en-GB"/>
              </w:rPr>
              <w:t>delayBudgetReportingConfig</w:t>
            </w:r>
            <w:proofErr w:type="spellEnd"/>
            <w:r w:rsidRPr="000B7163">
              <w:rPr>
                <w:lang w:eastAsia="en-GB"/>
              </w:rPr>
              <w:t xml:space="preserve"> 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0B7163" w:rsidRDefault="00394471" w:rsidP="00964CC4">
            <w:pPr>
              <w:pStyle w:val="TAL"/>
              <w:rPr>
                <w:rFonts w:eastAsia="Batang"/>
                <w:noProof/>
                <w:lang w:eastAsia="en-GB"/>
              </w:rPr>
            </w:pPr>
            <w:r w:rsidRPr="000B7163">
              <w:rPr>
                <w:lang w:eastAsia="en-GB"/>
              </w:rPr>
              <w:t>No action.</w:t>
            </w:r>
          </w:p>
        </w:tc>
      </w:tr>
      <w:tr w:rsidR="00D37624" w:rsidRPr="000B7163"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0B7163" w:rsidRDefault="00394471" w:rsidP="00964CC4">
            <w:pPr>
              <w:pStyle w:val="TAL"/>
              <w:rPr>
                <w:lang w:eastAsia="en-GB"/>
              </w:rPr>
            </w:pPr>
            <w:r w:rsidRPr="000B716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0B7163" w:rsidRDefault="00394471" w:rsidP="00964CC4">
            <w:pPr>
              <w:pStyle w:val="TAL"/>
              <w:rPr>
                <w:lang w:eastAsia="en-GB"/>
              </w:rPr>
            </w:pPr>
            <w:r w:rsidRPr="000B7163">
              <w:rPr>
                <w:rFonts w:cs="Arial"/>
                <w:szCs w:val="18"/>
                <w:lang w:eastAsia="en-GB"/>
              </w:rPr>
              <w:t xml:space="preserve">Upon transmitting </w:t>
            </w:r>
            <w:proofErr w:type="spellStart"/>
            <w:r w:rsidRPr="000B7163">
              <w:rPr>
                <w:rFonts w:cs="Arial"/>
                <w:i/>
                <w:szCs w:val="18"/>
                <w:lang w:eastAsia="en-GB"/>
              </w:rPr>
              <w:t>UEAssistanceInformation</w:t>
            </w:r>
            <w:proofErr w:type="spellEnd"/>
            <w:r w:rsidRPr="000B7163">
              <w:rPr>
                <w:rFonts w:cs="Arial"/>
                <w:i/>
                <w:szCs w:val="18"/>
                <w:lang w:eastAsia="en-GB"/>
              </w:rPr>
              <w:t xml:space="preserve"> </w:t>
            </w:r>
            <w:r w:rsidRPr="000B7163">
              <w:rPr>
                <w:rFonts w:cs="Arial"/>
                <w:szCs w:val="18"/>
                <w:lang w:eastAsia="en-GB"/>
              </w:rPr>
              <w:t xml:space="preserve">message with </w:t>
            </w:r>
            <w:proofErr w:type="spellStart"/>
            <w:r w:rsidRPr="000B7163">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0B7163" w:rsidRDefault="00394471" w:rsidP="00964CC4">
            <w:pPr>
              <w:pStyle w:val="TAL"/>
              <w:rPr>
                <w:lang w:eastAsia="en-GB"/>
              </w:rPr>
            </w:pPr>
            <w:r w:rsidRPr="000B7163">
              <w:rPr>
                <w:rFonts w:cs="Arial"/>
                <w:szCs w:val="18"/>
                <w:lang w:eastAsia="en-GB"/>
              </w:rPr>
              <w:t xml:space="preserve">Upon </w:t>
            </w:r>
            <w:r w:rsidRPr="000B7163">
              <w:rPr>
                <w:rFonts w:eastAsia="SimSun"/>
              </w:rPr>
              <w:t xml:space="preserve">releasing </w:t>
            </w:r>
            <w:proofErr w:type="spellStart"/>
            <w:r w:rsidR="00C65F89" w:rsidRPr="000B7163">
              <w:rPr>
                <w:rFonts w:cs="Arial"/>
                <w:i/>
                <w:szCs w:val="18"/>
                <w:lang w:eastAsia="en-GB"/>
              </w:rPr>
              <w:t>overheatingAssistanceConfig</w:t>
            </w:r>
            <w:proofErr w:type="spellEnd"/>
            <w:r w:rsidRPr="000B7163">
              <w:rPr>
                <w:rFonts w:eastAsia="SimSun"/>
              </w:rPr>
              <w:t xml:space="preserve"> during</w:t>
            </w:r>
            <w:r w:rsidRPr="000B7163" w:rsidDel="00AE241A">
              <w:rPr>
                <w:rFonts w:cs="Arial"/>
                <w:szCs w:val="18"/>
                <w:lang w:eastAsia="en-GB"/>
              </w:rPr>
              <w:t xml:space="preserve"> </w:t>
            </w:r>
            <w:r w:rsidRPr="000B7163">
              <w:rPr>
                <w:rFonts w:cs="Arial"/>
                <w:szCs w:val="18"/>
                <w:lang w:eastAsia="en-GB"/>
              </w:rPr>
              <w:t>the connection re-establishment procedure, upon initiating the connection resumption procedure</w:t>
            </w:r>
            <w:r w:rsidRPr="000B7163">
              <w:rPr>
                <w:rFonts w:cs="Arial"/>
                <w:szCs w:val="18"/>
              </w:rPr>
              <w:t xml:space="preserve">, </w:t>
            </w:r>
            <w:r w:rsidRPr="000B7163">
              <w:rPr>
                <w:lang w:eastAsia="en-GB"/>
              </w:rPr>
              <w:t xml:space="preserve">and upon receiving </w:t>
            </w:r>
            <w:proofErr w:type="spellStart"/>
            <w:r w:rsidRPr="000B7163">
              <w:rPr>
                <w:i/>
                <w:lang w:eastAsia="en-GB"/>
              </w:rPr>
              <w:t>overheatingAssistanceConfig</w:t>
            </w:r>
            <w:proofErr w:type="spellEnd"/>
            <w:r w:rsidRPr="000B7163">
              <w:rPr>
                <w:i/>
                <w:lang w:eastAsia="en-GB"/>
              </w:rPr>
              <w:t xml:space="preserve"> </w:t>
            </w:r>
            <w:r w:rsidRPr="000B7163">
              <w:rPr>
                <w:lang w:eastAsia="en-GB"/>
              </w:rPr>
              <w:t xml:space="preserve">set to </w:t>
            </w:r>
            <w:r w:rsidRPr="000B716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0B7163" w:rsidRDefault="00394471" w:rsidP="00964CC4">
            <w:pPr>
              <w:pStyle w:val="TAL"/>
              <w:rPr>
                <w:lang w:eastAsia="en-GB"/>
              </w:rPr>
            </w:pPr>
            <w:r w:rsidRPr="000B7163">
              <w:rPr>
                <w:rFonts w:cs="Arial"/>
                <w:szCs w:val="18"/>
                <w:lang w:eastAsia="en-GB"/>
              </w:rPr>
              <w:t>No action.</w:t>
            </w:r>
          </w:p>
        </w:tc>
      </w:tr>
      <w:tr w:rsidR="00D37624" w:rsidRPr="000B7163"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0B7163" w:rsidRDefault="00394471" w:rsidP="00964CC4">
            <w:pPr>
              <w:pStyle w:val="TAL"/>
              <w:rPr>
                <w:lang w:eastAsia="en-GB"/>
              </w:rPr>
            </w:pPr>
            <w:r w:rsidRPr="000B7163">
              <w:rPr>
                <w:lang w:eastAsia="en-GB"/>
              </w:rPr>
              <w:t>T346a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drx</w:t>
            </w:r>
            <w:proofErr w:type="spellEnd"/>
            <w:r w:rsidRPr="000B7163">
              <w:rPr>
                <w:i/>
                <w:lang w:eastAsia="en-GB"/>
              </w:rPr>
              <w:t>-Preference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drx-PreferenceConfig</w:t>
            </w:r>
            <w:proofErr w:type="spellEnd"/>
            <w:r w:rsidRPr="000B7163">
              <w:rPr>
                <w:i/>
                <w:lang w:eastAsia="en-GB"/>
              </w:rPr>
              <w:t xml:space="preserve"> </w:t>
            </w:r>
            <w:r w:rsidRPr="000B7163">
              <w:rPr>
                <w:rFonts w:eastAsia="SimSun"/>
              </w:rPr>
              <w:t>during</w:t>
            </w:r>
            <w:r w:rsidRPr="000B7163" w:rsidDel="00AE241A">
              <w:rPr>
                <w:lang w:eastAsia="en-GB"/>
              </w:rPr>
              <w:t xml:space="preserve"> </w:t>
            </w:r>
            <w:r w:rsidRPr="000B7163">
              <w:rPr>
                <w:lang w:eastAsia="en-GB"/>
              </w:rPr>
              <w:t xml:space="preserve">the connection re-establishment/resume procedures, upon receiving </w:t>
            </w:r>
            <w:proofErr w:type="spellStart"/>
            <w:r w:rsidRPr="000B7163">
              <w:rPr>
                <w:i/>
                <w:lang w:eastAsia="en-GB"/>
              </w:rPr>
              <w:t>drx-PreferenceConfig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0B7163" w:rsidRDefault="00394471" w:rsidP="00964CC4">
            <w:pPr>
              <w:pStyle w:val="TAL"/>
              <w:rPr>
                <w:lang w:eastAsia="en-GB"/>
              </w:rPr>
            </w:pPr>
            <w:r w:rsidRPr="000B7163">
              <w:rPr>
                <w:lang w:eastAsia="en-GB"/>
              </w:rPr>
              <w:t>T346b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maxBW</w:t>
            </w:r>
            <w:proofErr w:type="spellEnd"/>
            <w:r w:rsidRPr="000B7163">
              <w:rPr>
                <w:i/>
                <w:lang w:eastAsia="en-GB"/>
              </w:rPr>
              <w:t>-Preference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maxBW-PreferenceConfig</w:t>
            </w:r>
            <w:proofErr w:type="spellEnd"/>
            <w:r w:rsidRPr="000B7163">
              <w:rPr>
                <w:rFonts w:eastAsia="SimSun"/>
              </w:rPr>
              <w:t xml:space="preserve"> during</w:t>
            </w:r>
            <w:r w:rsidRPr="000B7163" w:rsidDel="00AE241A">
              <w:rPr>
                <w:lang w:eastAsia="en-GB"/>
              </w:rPr>
              <w:t xml:space="preserve"> </w:t>
            </w:r>
            <w:r w:rsidRPr="000B7163">
              <w:rPr>
                <w:lang w:eastAsia="en-GB"/>
              </w:rPr>
              <w:t xml:space="preserve">the connection re-establishment/resume procedures, upon receiving </w:t>
            </w:r>
            <w:proofErr w:type="spellStart"/>
            <w:r w:rsidRPr="000B7163">
              <w:rPr>
                <w:i/>
                <w:lang w:eastAsia="en-GB"/>
              </w:rPr>
              <w:t>maxBW-PreferenceConfig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0B7163" w:rsidRDefault="00394471" w:rsidP="00964CC4">
            <w:pPr>
              <w:pStyle w:val="TAL"/>
              <w:rPr>
                <w:lang w:eastAsia="en-GB"/>
              </w:rPr>
            </w:pPr>
            <w:r w:rsidRPr="000B7163">
              <w:rPr>
                <w:lang w:eastAsia="en-GB"/>
              </w:rPr>
              <w:t>T346c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rFonts w:cs="Arial"/>
                <w:i/>
                <w:szCs w:val="18"/>
                <w:lang w:eastAsia="en-GB"/>
              </w:rPr>
              <w:t>maxCC</w:t>
            </w:r>
            <w:proofErr w:type="spellEnd"/>
            <w:r w:rsidRPr="000B7163">
              <w:rPr>
                <w:rFonts w:cs="Arial"/>
                <w:i/>
                <w:szCs w:val="18"/>
                <w:lang w:eastAsia="en-GB"/>
              </w:rPr>
              <w:t>-Preference</w:t>
            </w:r>
            <w:r w:rsidRPr="000B716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maxCC-PreferenceConfig</w:t>
            </w:r>
            <w:proofErr w:type="spellEnd"/>
            <w:r w:rsidRPr="000B7163">
              <w:rPr>
                <w:rFonts w:eastAsia="SimSun"/>
              </w:rPr>
              <w:t xml:space="preserve"> during</w:t>
            </w:r>
            <w:r w:rsidRPr="000B7163" w:rsidDel="00AE241A">
              <w:rPr>
                <w:lang w:eastAsia="en-GB"/>
              </w:rPr>
              <w:t xml:space="preserve"> </w:t>
            </w:r>
            <w:r w:rsidRPr="000B7163">
              <w:rPr>
                <w:lang w:eastAsia="en-GB"/>
              </w:rPr>
              <w:t xml:space="preserve">the connection re-establishment/resume procedures, upon receiving </w:t>
            </w:r>
            <w:proofErr w:type="spellStart"/>
            <w:r w:rsidRPr="000B7163">
              <w:rPr>
                <w:i/>
                <w:lang w:eastAsia="en-GB"/>
              </w:rPr>
              <w:t>maxCC-PreferenceConfig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0B7163" w:rsidRDefault="00394471" w:rsidP="00964CC4">
            <w:pPr>
              <w:pStyle w:val="TAL"/>
              <w:rPr>
                <w:lang w:eastAsia="en-GB"/>
              </w:rPr>
            </w:pPr>
            <w:r w:rsidRPr="000B7163">
              <w:rPr>
                <w:lang w:eastAsia="en-GB"/>
              </w:rPr>
              <w:lastRenderedPageBreak/>
              <w:t>T346d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maxMIMO-LayerPreference</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maxMIMO-LayerPreferenceConfig</w:t>
            </w:r>
            <w:proofErr w:type="spellEnd"/>
            <w:r w:rsidRPr="000B7163">
              <w:rPr>
                <w:lang w:eastAsia="en-GB"/>
              </w:rPr>
              <w:t xml:space="preserve"> </w:t>
            </w:r>
            <w:r w:rsidRPr="000B7163">
              <w:rPr>
                <w:rFonts w:eastAsia="SimSun"/>
              </w:rPr>
              <w:t xml:space="preserve">during </w:t>
            </w:r>
            <w:r w:rsidRPr="000B7163">
              <w:rPr>
                <w:lang w:eastAsia="en-GB"/>
              </w:rPr>
              <w:t xml:space="preserve">the connection re-establishment/resume procedures, upon receiving </w:t>
            </w:r>
            <w:proofErr w:type="spellStart"/>
            <w:r w:rsidRPr="000B7163">
              <w:rPr>
                <w:i/>
                <w:lang w:eastAsia="en-GB"/>
              </w:rPr>
              <w:t>maxMIMO-LayerPreferenceConfig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0B7163" w:rsidRDefault="00394471" w:rsidP="00964CC4">
            <w:pPr>
              <w:pStyle w:val="TAL"/>
              <w:rPr>
                <w:lang w:eastAsia="en-GB"/>
              </w:rPr>
            </w:pPr>
            <w:r w:rsidRPr="000B7163">
              <w:rPr>
                <w:lang w:eastAsia="en-GB"/>
              </w:rPr>
              <w:t>T346e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0B7163" w:rsidRDefault="00394471" w:rsidP="00964CC4">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minSchedulingOffsetPreference</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0B7163" w:rsidRDefault="00394471" w:rsidP="00964CC4">
            <w:pPr>
              <w:pStyle w:val="TAL"/>
              <w:rPr>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minSchedulingOffsetPreferenceConfig</w:t>
            </w:r>
            <w:proofErr w:type="spellEnd"/>
            <w:r w:rsidRPr="000B7163">
              <w:rPr>
                <w:rFonts w:eastAsia="SimSun"/>
              </w:rPr>
              <w:t xml:space="preserve"> during </w:t>
            </w:r>
            <w:r w:rsidRPr="000B7163">
              <w:rPr>
                <w:lang w:eastAsia="en-GB"/>
              </w:rPr>
              <w:t xml:space="preserve">the connection re-establishment/resume procedures, upon receiving </w:t>
            </w:r>
            <w:proofErr w:type="spellStart"/>
            <w:r w:rsidRPr="000B7163">
              <w:rPr>
                <w:i/>
                <w:lang w:eastAsia="en-GB"/>
              </w:rPr>
              <w:t>minSchedulingOffsetPreferenceConfig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0B7163" w:rsidRDefault="00394471" w:rsidP="00964CC4">
            <w:pPr>
              <w:pStyle w:val="TAL"/>
              <w:rPr>
                <w:lang w:eastAsia="en-GB"/>
              </w:rPr>
            </w:pPr>
            <w:r w:rsidRPr="000B7163">
              <w:rPr>
                <w:lang w:eastAsia="en-GB"/>
              </w:rPr>
              <w:t>No action.</w:t>
            </w:r>
          </w:p>
        </w:tc>
      </w:tr>
      <w:tr w:rsidR="00D37624" w:rsidRPr="000B7163"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0B7163" w:rsidRDefault="00394471" w:rsidP="00964CC4">
            <w:pPr>
              <w:pStyle w:val="TAL"/>
              <w:rPr>
                <w:lang w:eastAsia="en-GB"/>
              </w:rPr>
            </w:pPr>
            <w:r w:rsidRPr="000B716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rFonts w:cs="Arial"/>
                <w:i/>
                <w:szCs w:val="18"/>
                <w:lang w:eastAsia="en-GB"/>
              </w:rPr>
              <w:t>releasePreference</w:t>
            </w:r>
            <w:proofErr w:type="spellEnd"/>
            <w:r w:rsidRPr="000B716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releasePreferenceConfig</w:t>
            </w:r>
            <w:proofErr w:type="spellEnd"/>
            <w:r w:rsidRPr="000B7163">
              <w:rPr>
                <w:rFonts w:eastAsia="SimSun"/>
              </w:rPr>
              <w:t xml:space="preserve"> during </w:t>
            </w:r>
            <w:r w:rsidRPr="000B7163">
              <w:rPr>
                <w:lang w:eastAsia="en-GB"/>
              </w:rPr>
              <w:t xml:space="preserve">the connection re-establishment/resume procedures, or upon receiving </w:t>
            </w:r>
            <w:proofErr w:type="spellStart"/>
            <w:r w:rsidRPr="000B7163">
              <w:rPr>
                <w:i/>
                <w:lang w:eastAsia="en-GB"/>
              </w:rPr>
              <w:t>releasePreferenceConfig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0B7163" w:rsidRDefault="00881009" w:rsidP="00771058">
            <w:pPr>
              <w:pStyle w:val="TAL"/>
              <w:rPr>
                <w:lang w:eastAsia="en-GB"/>
              </w:rPr>
            </w:pPr>
            <w:r w:rsidRPr="000B7163">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0B7163" w:rsidRDefault="00881009" w:rsidP="00771058">
            <w:pPr>
              <w:pStyle w:val="TAL"/>
              <w:rPr>
                <w:rFonts w:eastAsia="Batang"/>
                <w:noProof/>
                <w:lang w:eastAsia="en-GB"/>
              </w:rPr>
            </w:pPr>
            <w:r w:rsidRPr="000B7163">
              <w:t xml:space="preserve">Upon transmitting </w:t>
            </w:r>
            <w:proofErr w:type="spellStart"/>
            <w:r w:rsidRPr="000B7163">
              <w:rPr>
                <w:i/>
                <w:iCs/>
              </w:rPr>
              <w:t>UEAssistanceInformation</w:t>
            </w:r>
            <w:proofErr w:type="spellEnd"/>
            <w:r w:rsidRPr="000B7163">
              <w:t xml:space="preserve"> message with </w:t>
            </w:r>
            <w:proofErr w:type="spellStart"/>
            <w:r w:rsidRPr="000B7163">
              <w:rPr>
                <w:i/>
                <w:iCs/>
              </w:rPr>
              <w:t>musim</w:t>
            </w:r>
            <w:proofErr w:type="spellEnd"/>
            <w:r w:rsidRPr="000B7163">
              <w:rPr>
                <w:i/>
                <w:iCs/>
              </w:rPr>
              <w:t>-</w:t>
            </w:r>
            <w:proofErr w:type="spellStart"/>
            <w:r w:rsidRPr="000B7163">
              <w:rPr>
                <w:i/>
                <w:iCs/>
              </w:rPr>
              <w:t>PreferredRRC</w:t>
            </w:r>
            <w:proofErr w:type="spellEnd"/>
            <w:r w:rsidRPr="000B7163">
              <w:rPr>
                <w:i/>
                <w:iCs/>
              </w:rPr>
              <w:t>-State</w:t>
            </w:r>
            <w:r w:rsidRPr="000B7163">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0B7163" w:rsidRDefault="00881009" w:rsidP="00771058">
            <w:pPr>
              <w:pStyle w:val="TAL"/>
              <w:rPr>
                <w:rFonts w:eastAsia="Batang"/>
                <w:noProof/>
                <w:lang w:eastAsia="en-GB"/>
              </w:rPr>
            </w:pPr>
            <w:r w:rsidRPr="000B7163">
              <w:t>Upon receiving</w:t>
            </w:r>
            <w:r w:rsidRPr="000B7163">
              <w:rPr>
                <w:i/>
                <w:iCs/>
              </w:rPr>
              <w:t xml:space="preserve"> </w:t>
            </w:r>
            <w:proofErr w:type="spellStart"/>
            <w:r w:rsidRPr="000B7163">
              <w:rPr>
                <w:i/>
                <w:iCs/>
              </w:rPr>
              <w:t>RRCRelease</w:t>
            </w:r>
            <w:proofErr w:type="spellEnd"/>
            <w:r w:rsidRPr="000B7163">
              <w:t xml:space="preserve">, or upon receiving </w:t>
            </w:r>
            <w:proofErr w:type="spellStart"/>
            <w:r w:rsidRPr="000B7163">
              <w:rPr>
                <w:i/>
                <w:iCs/>
              </w:rPr>
              <w:t>musim-LeaveAssistanceConfig</w:t>
            </w:r>
            <w:proofErr w:type="spellEnd"/>
            <w:r w:rsidRPr="000B7163">
              <w:t xml:space="preserve"> set to </w:t>
            </w:r>
            <w:r w:rsidRPr="000B7163">
              <w:rPr>
                <w:i/>
                <w:iCs/>
              </w:rPr>
              <w:t>release</w:t>
            </w:r>
            <w:r w:rsidRPr="000B7163">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0B7163" w:rsidRDefault="00881009" w:rsidP="00771058">
            <w:pPr>
              <w:pStyle w:val="TAL"/>
              <w:rPr>
                <w:rFonts w:eastAsia="Batang"/>
                <w:noProof/>
                <w:lang w:eastAsia="en-GB"/>
              </w:rPr>
            </w:pPr>
            <w:r w:rsidRPr="000B7163">
              <w:t>Perform the actions as specified in 5.3.8.6.</w:t>
            </w:r>
          </w:p>
        </w:tc>
      </w:tr>
      <w:tr w:rsidR="00D37624" w:rsidRPr="000B7163"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0B7163" w:rsidRDefault="00881009" w:rsidP="00771058">
            <w:pPr>
              <w:pStyle w:val="TAL"/>
            </w:pPr>
            <w:r w:rsidRPr="000B7163">
              <w:t>T346h</w:t>
            </w:r>
          </w:p>
        </w:tc>
        <w:tc>
          <w:tcPr>
            <w:tcW w:w="2269" w:type="dxa"/>
            <w:tcBorders>
              <w:top w:val="single" w:sz="4" w:space="0" w:color="auto"/>
              <w:left w:val="single" w:sz="4" w:space="0" w:color="auto"/>
              <w:bottom w:val="single" w:sz="4" w:space="0" w:color="auto"/>
              <w:right w:val="single" w:sz="4" w:space="0" w:color="auto"/>
            </w:tcBorders>
          </w:tcPr>
          <w:p w14:paraId="38B7C5F9" w14:textId="67DB0E20" w:rsidR="00881009" w:rsidRPr="000B7163" w:rsidRDefault="00881009" w:rsidP="00771058">
            <w:pPr>
              <w:pStyle w:val="TAL"/>
            </w:pPr>
            <w:r w:rsidRPr="000B7163">
              <w:t xml:space="preserve">Upon transmitting </w:t>
            </w:r>
            <w:proofErr w:type="spellStart"/>
            <w:r w:rsidRPr="000B7163">
              <w:rPr>
                <w:i/>
                <w:iCs/>
              </w:rPr>
              <w:t>UEAssistanceInformation</w:t>
            </w:r>
            <w:proofErr w:type="spellEnd"/>
            <w:r w:rsidRPr="000B7163">
              <w:t xml:space="preserve"> message with </w:t>
            </w:r>
            <w:proofErr w:type="spellStart"/>
            <w:r w:rsidRPr="000B7163">
              <w:rPr>
                <w:i/>
                <w:iCs/>
              </w:rPr>
              <w:t>musim-GapPreferenceList</w:t>
            </w:r>
            <w:proofErr w:type="spellEnd"/>
            <w:r w:rsidRPr="000B7163">
              <w:rPr>
                <w:i/>
                <w:iCs/>
              </w:rPr>
              <w:t xml:space="preserve"> </w:t>
            </w:r>
            <w:r w:rsidR="001537C6" w:rsidRPr="000B7163">
              <w:rPr>
                <w:rFonts w:eastAsia="DengXian"/>
              </w:rPr>
              <w:t>and/</w:t>
            </w:r>
            <w:r w:rsidR="006C352F" w:rsidRPr="000B7163">
              <w:rPr>
                <w:rFonts w:cs="Arial"/>
                <w:szCs w:val="18"/>
              </w:rPr>
              <w:t>or</w:t>
            </w:r>
            <w:r w:rsidR="006C352F" w:rsidRPr="000B7163">
              <w:rPr>
                <w:rFonts w:cs="Arial"/>
                <w:i/>
                <w:iCs/>
                <w:szCs w:val="18"/>
              </w:rPr>
              <w:t xml:space="preserve"> </w:t>
            </w:r>
            <w:proofErr w:type="spellStart"/>
            <w:r w:rsidR="006C352F" w:rsidRPr="000B7163">
              <w:rPr>
                <w:rFonts w:cs="Arial"/>
                <w:i/>
                <w:szCs w:val="18"/>
              </w:rPr>
              <w:t>m</w:t>
            </w:r>
            <w:r w:rsidR="006C352F" w:rsidRPr="000B7163">
              <w:rPr>
                <w:rFonts w:cs="Arial"/>
                <w:i/>
                <w:iCs/>
                <w:szCs w:val="18"/>
              </w:rPr>
              <w:t>usim-GapPriorityPreferenceList</w:t>
            </w:r>
            <w:proofErr w:type="spellEnd"/>
            <w:r w:rsidR="006C352F" w:rsidRPr="000B7163">
              <w:rPr>
                <w:rFonts w:cs="Arial"/>
                <w:i/>
                <w:iCs/>
                <w:szCs w:val="18"/>
              </w:rPr>
              <w:t xml:space="preserve"> </w:t>
            </w:r>
            <w:r w:rsidR="00F452DB" w:rsidRPr="000B7163">
              <w:rPr>
                <w:rFonts w:cs="Arial"/>
                <w:szCs w:val="18"/>
              </w:rPr>
              <w:t xml:space="preserve">and/or </w:t>
            </w:r>
            <w:proofErr w:type="spellStart"/>
            <w:r w:rsidR="00F452DB" w:rsidRPr="000B7163">
              <w:rPr>
                <w:rFonts w:cs="Arial"/>
                <w:i/>
                <w:iCs/>
                <w:szCs w:val="18"/>
              </w:rPr>
              <w:t>musim-GapKeepPreference</w:t>
            </w:r>
            <w:proofErr w:type="spellEnd"/>
            <w:r w:rsidR="00F452DB" w:rsidRPr="000B7163">
              <w:t xml:space="preserve"> </w:t>
            </w:r>
            <w:r w:rsidRPr="000B7163">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0B7163" w:rsidRDefault="00881009" w:rsidP="00771058">
            <w:pPr>
              <w:pStyle w:val="TAL"/>
            </w:pPr>
            <w:r w:rsidRPr="000B7163">
              <w:t xml:space="preserve">Upon releasing </w:t>
            </w:r>
            <w:proofErr w:type="spellStart"/>
            <w:r w:rsidRPr="000B7163">
              <w:rPr>
                <w:i/>
                <w:iCs/>
              </w:rPr>
              <w:t>musim-GapAssistanceConfig</w:t>
            </w:r>
            <w:proofErr w:type="spellEnd"/>
            <w:r w:rsidRPr="000B7163">
              <w:t xml:space="preserve"> during the connection re-establishment/resume procedures, or upon receiving </w:t>
            </w:r>
            <w:proofErr w:type="spellStart"/>
            <w:r w:rsidRPr="000B7163">
              <w:rPr>
                <w:i/>
                <w:iCs/>
              </w:rPr>
              <w:t>musim-GapAssistanceConfig</w:t>
            </w:r>
            <w:proofErr w:type="spellEnd"/>
            <w:r w:rsidRPr="000B7163">
              <w:rPr>
                <w:i/>
                <w:iCs/>
              </w:rPr>
              <w:t xml:space="preserve"> </w:t>
            </w:r>
            <w:r w:rsidRPr="000B7163">
              <w:t xml:space="preserve">set to </w:t>
            </w:r>
            <w:r w:rsidRPr="000B7163">
              <w:rPr>
                <w:i/>
                <w:iCs/>
              </w:rPr>
              <w:t>release</w:t>
            </w:r>
            <w:r w:rsidRPr="000B7163">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0B7163" w:rsidRDefault="00881009" w:rsidP="00771058">
            <w:pPr>
              <w:pStyle w:val="TAL"/>
            </w:pPr>
            <w:r w:rsidRPr="000B7163">
              <w:t>No action.</w:t>
            </w:r>
          </w:p>
        </w:tc>
      </w:tr>
      <w:tr w:rsidR="00D37624" w:rsidRPr="000B7163"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0B7163" w:rsidRDefault="00DB6B82" w:rsidP="00DB6B82">
            <w:pPr>
              <w:pStyle w:val="TAL"/>
              <w:rPr>
                <w:lang w:eastAsia="en-GB"/>
              </w:rPr>
            </w:pPr>
            <w:r w:rsidRPr="000B7163">
              <w:rPr>
                <w:lang w:eastAsia="en-GB"/>
              </w:rPr>
              <w:t>T346</w:t>
            </w:r>
            <w:r w:rsidR="00BE1D2B" w:rsidRPr="000B7163">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0B7163" w:rsidRDefault="00DB6B82" w:rsidP="00DB6B82">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0B7163" w:rsidRDefault="00DB6B82" w:rsidP="00DB6B82">
            <w:pPr>
              <w:pStyle w:val="TAL"/>
              <w:rPr>
                <w:lang w:eastAsia="en-GB"/>
              </w:rPr>
            </w:pPr>
            <w:r w:rsidRPr="000B7163">
              <w:rPr>
                <w:lang w:eastAsia="en-GB"/>
              </w:rPr>
              <w:t xml:space="preserve">Upon </w:t>
            </w:r>
            <w:r w:rsidR="00627E02" w:rsidRPr="000B7163">
              <w:rPr>
                <w:lang w:eastAsia="en-GB"/>
              </w:rPr>
              <w:t xml:space="preserve">releasing </w:t>
            </w:r>
            <w:proofErr w:type="spellStart"/>
            <w:r w:rsidR="00627E02" w:rsidRPr="000B7163">
              <w:rPr>
                <w:i/>
                <w:lang w:eastAsia="en-GB"/>
              </w:rPr>
              <w:t>scg-DeactivationPreferenceConfig</w:t>
            </w:r>
            <w:proofErr w:type="spellEnd"/>
            <w:r w:rsidR="00627E02" w:rsidRPr="000B7163">
              <w:rPr>
                <w:lang w:eastAsia="en-GB"/>
              </w:rPr>
              <w:t xml:space="preserve"> during </w:t>
            </w:r>
            <w:r w:rsidRPr="000B7163">
              <w:rPr>
                <w:lang w:eastAsia="en-GB"/>
              </w:rPr>
              <w:t xml:space="preserve">RRC connection re-establishment/resume or upon receiving </w:t>
            </w:r>
            <w:proofErr w:type="spellStart"/>
            <w:r w:rsidRPr="000B7163">
              <w:rPr>
                <w:i/>
                <w:lang w:eastAsia="en-GB"/>
              </w:rPr>
              <w:t>scg-DeactivationPreferenceConfig</w:t>
            </w:r>
            <w:proofErr w:type="spellEnd"/>
            <w:r w:rsidRPr="000B7163">
              <w:rPr>
                <w:lang w:eastAsia="en-GB"/>
              </w:rPr>
              <w:t xml:space="preserve"> set to </w:t>
            </w:r>
            <w:r w:rsidRPr="000B7163">
              <w:rPr>
                <w:i/>
                <w:lang w:eastAsia="en-GB"/>
              </w:rPr>
              <w:t>release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0B7163" w:rsidRDefault="00DB6B82" w:rsidP="00DB6B82">
            <w:pPr>
              <w:pStyle w:val="TAL"/>
              <w:rPr>
                <w:lang w:eastAsia="en-GB"/>
              </w:rPr>
            </w:pPr>
            <w:r w:rsidRPr="000B7163">
              <w:rPr>
                <w:lang w:eastAsia="en-GB"/>
              </w:rPr>
              <w:t>No action.</w:t>
            </w:r>
          </w:p>
        </w:tc>
      </w:tr>
      <w:tr w:rsidR="00D37624" w:rsidRPr="000B7163"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0B7163" w:rsidRDefault="00881009" w:rsidP="00A73A2D">
            <w:pPr>
              <w:pStyle w:val="TAL"/>
              <w:rPr>
                <w:lang w:eastAsia="en-GB"/>
              </w:rPr>
            </w:pPr>
            <w:r w:rsidRPr="000B7163">
              <w:rPr>
                <w:lang w:eastAsia="en-GB"/>
              </w:rPr>
              <w:lastRenderedPageBreak/>
              <w:t>T346j</w:t>
            </w:r>
            <w:r w:rsidR="00A73A2D" w:rsidRPr="000B7163">
              <w:rPr>
                <w:lang w:eastAsia="en-GB"/>
              </w:rPr>
              <w:t xml:space="preserve"> (</w:t>
            </w:r>
            <w:r w:rsidR="00A73A2D" w:rsidRPr="000B7163">
              <w:rPr>
                <w:rFonts w:eastAsia="Batang"/>
                <w:noProof/>
                <w:lang w:eastAsia="en-GB"/>
              </w:rPr>
              <w:t>The UE maintains one instance of this timer per cell group</w:t>
            </w:r>
            <w:r w:rsidR="00A73A2D"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0B7163" w:rsidRDefault="00A73A2D" w:rsidP="00A73A2D">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rlm-RelaxationReportingConfig</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0B7163" w:rsidRDefault="00A73A2D" w:rsidP="00A73A2D">
            <w:pPr>
              <w:pStyle w:val="TAL"/>
              <w:rPr>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rlm-RelaxationReportingConfig</w:t>
            </w:r>
            <w:proofErr w:type="spellEnd"/>
            <w:r w:rsidRPr="000B7163">
              <w:rPr>
                <w:rFonts w:eastAsia="SimSun"/>
              </w:rPr>
              <w:t xml:space="preserve"> during </w:t>
            </w:r>
            <w:r w:rsidRPr="000B7163">
              <w:rPr>
                <w:lang w:eastAsia="en-GB"/>
              </w:rPr>
              <w:t xml:space="preserve">the connection re-establishment/resume procedures, upon receiving </w:t>
            </w:r>
            <w:proofErr w:type="spellStart"/>
            <w:r w:rsidRPr="000B7163">
              <w:rPr>
                <w:i/>
                <w:lang w:eastAsia="en-GB"/>
              </w:rPr>
              <w:t>rlm-RelaxationReportingConfig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0B7163" w:rsidRDefault="00A73A2D" w:rsidP="00A73A2D">
            <w:pPr>
              <w:pStyle w:val="TAL"/>
              <w:rPr>
                <w:lang w:eastAsia="en-GB"/>
              </w:rPr>
            </w:pPr>
            <w:r w:rsidRPr="000B7163">
              <w:rPr>
                <w:lang w:eastAsia="en-GB"/>
              </w:rPr>
              <w:t>No action.</w:t>
            </w:r>
          </w:p>
        </w:tc>
      </w:tr>
      <w:tr w:rsidR="00D37624" w:rsidRPr="000B7163"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0B7163" w:rsidRDefault="00881009" w:rsidP="00A73A2D">
            <w:pPr>
              <w:pStyle w:val="TAL"/>
              <w:rPr>
                <w:lang w:eastAsia="en-GB"/>
              </w:rPr>
            </w:pPr>
            <w:r w:rsidRPr="000B7163">
              <w:rPr>
                <w:lang w:eastAsia="en-GB"/>
              </w:rPr>
              <w:t>T346k</w:t>
            </w:r>
            <w:r w:rsidR="00A73A2D" w:rsidRPr="000B7163">
              <w:rPr>
                <w:lang w:eastAsia="en-GB"/>
              </w:rPr>
              <w:t xml:space="preserve"> (</w:t>
            </w:r>
            <w:r w:rsidR="00A73A2D" w:rsidRPr="000B7163">
              <w:rPr>
                <w:rFonts w:eastAsia="Batang"/>
                <w:noProof/>
                <w:lang w:eastAsia="en-GB"/>
              </w:rPr>
              <w:t>The UE maintains one instance of this timer per cell group</w:t>
            </w:r>
            <w:r w:rsidR="00A73A2D"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0B7163" w:rsidRDefault="00A73A2D" w:rsidP="00A73A2D">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r w:rsidRPr="000B7163">
              <w:rPr>
                <w:i/>
                <w:lang w:eastAsia="en-GB"/>
              </w:rPr>
              <w:t>bfd-</w:t>
            </w:r>
            <w:proofErr w:type="spellStart"/>
            <w:r w:rsidRPr="000B7163">
              <w:rPr>
                <w:i/>
                <w:lang w:eastAsia="en-GB"/>
              </w:rPr>
              <w:t>RelaxationReportingConfig</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0B7163" w:rsidRDefault="00A73A2D" w:rsidP="00A73A2D">
            <w:pPr>
              <w:pStyle w:val="TAL"/>
              <w:rPr>
                <w:lang w:eastAsia="en-GB"/>
              </w:rPr>
            </w:pPr>
            <w:r w:rsidRPr="000B7163">
              <w:rPr>
                <w:lang w:eastAsia="en-GB"/>
              </w:rPr>
              <w:t xml:space="preserve">Upon </w:t>
            </w:r>
            <w:r w:rsidRPr="000B7163">
              <w:rPr>
                <w:rFonts w:eastAsia="SimSun"/>
              </w:rPr>
              <w:t xml:space="preserve">releasing </w:t>
            </w:r>
            <w:r w:rsidRPr="000B7163">
              <w:rPr>
                <w:i/>
                <w:lang w:eastAsia="en-GB"/>
              </w:rPr>
              <w:t>bfd-</w:t>
            </w:r>
            <w:proofErr w:type="spellStart"/>
            <w:r w:rsidRPr="000B7163">
              <w:rPr>
                <w:i/>
                <w:lang w:eastAsia="en-GB"/>
              </w:rPr>
              <w:t>RelaxationReportingConfig</w:t>
            </w:r>
            <w:proofErr w:type="spellEnd"/>
            <w:r w:rsidRPr="000B7163">
              <w:rPr>
                <w:rFonts w:eastAsia="SimSun"/>
              </w:rPr>
              <w:t xml:space="preserve"> during </w:t>
            </w:r>
            <w:r w:rsidRPr="000B7163">
              <w:rPr>
                <w:lang w:eastAsia="en-GB"/>
              </w:rPr>
              <w:t xml:space="preserve">the connection re-establishment/resume procedures, upon receiving </w:t>
            </w:r>
            <w:r w:rsidRPr="000B7163">
              <w:rPr>
                <w:i/>
                <w:lang w:eastAsia="en-GB"/>
              </w:rPr>
              <w:t>bfd-</w:t>
            </w:r>
            <w:proofErr w:type="spellStart"/>
            <w:r w:rsidRPr="000B7163">
              <w:rPr>
                <w:i/>
                <w:lang w:eastAsia="en-GB"/>
              </w:rPr>
              <w:t>RelaxationReportingConfig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0B7163" w:rsidRDefault="00A73A2D" w:rsidP="00A73A2D">
            <w:pPr>
              <w:pStyle w:val="TAL"/>
              <w:rPr>
                <w:lang w:eastAsia="en-GB"/>
              </w:rPr>
            </w:pPr>
            <w:r w:rsidRPr="000B7163">
              <w:rPr>
                <w:lang w:eastAsia="en-GB"/>
              </w:rPr>
              <w:t>No action.</w:t>
            </w:r>
          </w:p>
        </w:tc>
      </w:tr>
      <w:tr w:rsidR="00D37624" w:rsidRPr="000B7163"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0B7163" w:rsidRDefault="000353BC" w:rsidP="000353BC">
            <w:pPr>
              <w:pStyle w:val="TAL"/>
              <w:rPr>
                <w:lang w:eastAsia="en-GB"/>
              </w:rPr>
            </w:pPr>
            <w:r w:rsidRPr="000B7163">
              <w:rPr>
                <w:lang w:eastAsia="en-GB"/>
              </w:rPr>
              <w:t>T346</w:t>
            </w:r>
            <w:r w:rsidR="00976DC0" w:rsidRPr="000B7163">
              <w:rPr>
                <w:lang w:eastAsia="en-GB"/>
              </w:rPr>
              <w:t>l</w:t>
            </w:r>
          </w:p>
          <w:p w14:paraId="081A4646" w14:textId="154619E3" w:rsidR="000353BC" w:rsidRPr="000B7163" w:rsidRDefault="000353BC" w:rsidP="000353BC">
            <w:pPr>
              <w:pStyle w:val="TAL"/>
              <w:rPr>
                <w:lang w:eastAsia="en-GB"/>
              </w:rPr>
            </w:pPr>
            <w:r w:rsidRPr="000B7163">
              <w:rPr>
                <w:lang w:eastAsia="en-GB"/>
              </w:rPr>
              <w:t>(</w:t>
            </w:r>
            <w:r w:rsidRPr="000B7163">
              <w:rPr>
                <w:rFonts w:eastAsia="Batang"/>
                <w:noProof/>
                <w:lang w:eastAsia="en-GB"/>
              </w:rPr>
              <w:t>The UE maintains one instance of this timer per QoS flow</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0B7163" w:rsidRDefault="000353BC" w:rsidP="000353BC">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ul-TrafficInfo</w:t>
            </w:r>
            <w:proofErr w:type="spellEnd"/>
            <w:r w:rsidRPr="000B716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0B7163" w:rsidRDefault="000353BC" w:rsidP="000353BC">
            <w:pPr>
              <w:pStyle w:val="TAL"/>
              <w:rPr>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ul</w:t>
            </w:r>
            <w:proofErr w:type="spellEnd"/>
            <w:r w:rsidRPr="000B7163">
              <w:rPr>
                <w:i/>
                <w:lang w:eastAsia="en-GB"/>
              </w:rPr>
              <w:t>-TrafficInfoReportingConfig</w:t>
            </w:r>
            <w:r w:rsidRPr="000B7163">
              <w:rPr>
                <w:rFonts w:eastAsia="SimSun"/>
              </w:rPr>
              <w:t xml:space="preserve"> during </w:t>
            </w:r>
            <w:r w:rsidRPr="000B7163">
              <w:rPr>
                <w:lang w:eastAsia="en-GB"/>
              </w:rPr>
              <w:t xml:space="preserve">the connection re-establishment/resume procedures, or upon receiving </w:t>
            </w:r>
            <w:proofErr w:type="spellStart"/>
            <w:r w:rsidRPr="000B7163">
              <w:rPr>
                <w:i/>
                <w:lang w:eastAsia="en-GB"/>
              </w:rPr>
              <w:t>ul</w:t>
            </w:r>
            <w:proofErr w:type="spellEnd"/>
            <w:r w:rsidRPr="000B7163">
              <w:rPr>
                <w:i/>
                <w:lang w:eastAsia="en-GB"/>
              </w:rPr>
              <w:t xml:space="preserve">-TrafficInfoReportingConfig </w:t>
            </w:r>
            <w:r w:rsidRPr="000B7163">
              <w:rPr>
                <w:lang w:eastAsia="en-GB"/>
              </w:rPr>
              <w:t xml:space="preserve">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0B7163" w:rsidRDefault="000353BC" w:rsidP="000353BC">
            <w:pPr>
              <w:pStyle w:val="TAL"/>
              <w:rPr>
                <w:lang w:eastAsia="en-GB"/>
              </w:rPr>
            </w:pPr>
            <w:r w:rsidRPr="000B7163">
              <w:rPr>
                <w:lang w:eastAsia="en-GB"/>
              </w:rPr>
              <w:t>No action.</w:t>
            </w:r>
          </w:p>
        </w:tc>
      </w:tr>
      <w:tr w:rsidR="00D37624" w:rsidRPr="000B7163" w14:paraId="545A567E" w14:textId="77777777" w:rsidTr="00467478">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0B7163" w:rsidRDefault="00976DC0" w:rsidP="00467478">
            <w:pPr>
              <w:pStyle w:val="TAL"/>
              <w:rPr>
                <w:lang w:eastAsia="en-GB"/>
              </w:rPr>
            </w:pPr>
            <w:r w:rsidRPr="000B716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0B7163" w:rsidRDefault="00976DC0" w:rsidP="00467478">
            <w:pPr>
              <w:pStyle w:val="TAL"/>
              <w:rPr>
                <w:rFonts w:eastAsia="Batang"/>
                <w:noProof/>
                <w:lang w:eastAsia="en-GB"/>
              </w:rPr>
            </w:pPr>
            <w:r w:rsidRPr="000B7163">
              <w:rPr>
                <w:rFonts w:eastAsia="Batang"/>
                <w:noProof/>
                <w:lang w:eastAsia="en-GB"/>
              </w:rPr>
              <w:t xml:space="preserve">Upon transmitting </w:t>
            </w:r>
            <w:r w:rsidRPr="000B7163">
              <w:rPr>
                <w:rFonts w:eastAsia="Batang"/>
                <w:i/>
                <w:iCs/>
                <w:noProof/>
                <w:lang w:eastAsia="en-GB"/>
              </w:rPr>
              <w:t>UEAssistanceInformation</w:t>
            </w:r>
            <w:r w:rsidRPr="000B7163">
              <w:rPr>
                <w:rFonts w:eastAsia="Batang"/>
                <w:noProof/>
                <w:lang w:eastAsia="en-GB"/>
              </w:rPr>
              <w:t xml:space="preserve"> message with </w:t>
            </w:r>
            <w:r w:rsidRPr="000B7163">
              <w:rPr>
                <w:rFonts w:eastAsia="Batang"/>
                <w:i/>
                <w:iCs/>
                <w:noProof/>
                <w:lang w:eastAsia="en-GB"/>
              </w:rPr>
              <w:t>multiRx-PreferenceFR2</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0B7163" w:rsidRDefault="00976DC0" w:rsidP="00467478">
            <w:pPr>
              <w:pStyle w:val="TAL"/>
              <w:rPr>
                <w:rFonts w:eastAsia="Batang"/>
                <w:lang w:eastAsia="en-GB"/>
              </w:rPr>
            </w:pPr>
            <w:r w:rsidRPr="000B7163">
              <w:rPr>
                <w:rFonts w:eastAsia="Batang"/>
                <w:lang w:eastAsia="en-GB"/>
              </w:rPr>
              <w:t xml:space="preserve">Upon releasing </w:t>
            </w:r>
            <w:r w:rsidRPr="000B7163">
              <w:rPr>
                <w:rFonts w:eastAsia="Batang"/>
                <w:i/>
                <w:iCs/>
                <w:lang w:eastAsia="en-GB"/>
              </w:rPr>
              <w:t>multiRx-PreferenceReportingConfigFR2</w:t>
            </w:r>
            <w:r w:rsidRPr="000B7163">
              <w:rPr>
                <w:rFonts w:eastAsia="Batang"/>
                <w:lang w:eastAsia="en-GB"/>
              </w:rPr>
              <w:t xml:space="preserve"> during</w:t>
            </w:r>
            <w:r w:rsidRPr="000B7163" w:rsidDel="00AE241A">
              <w:rPr>
                <w:rFonts w:eastAsia="Batang"/>
                <w:lang w:eastAsia="en-GB"/>
              </w:rPr>
              <w:t xml:space="preserve"> </w:t>
            </w:r>
            <w:r w:rsidRPr="000B7163">
              <w:rPr>
                <w:rFonts w:eastAsia="Batang"/>
                <w:lang w:eastAsia="en-GB"/>
              </w:rPr>
              <w:t xml:space="preserve">the connection re-establishment/resume procedures, upon receiving </w:t>
            </w:r>
            <w:r w:rsidRPr="000B7163">
              <w:rPr>
                <w:rFonts w:eastAsia="Batang"/>
                <w:i/>
                <w:iCs/>
                <w:lang w:eastAsia="en-GB"/>
              </w:rPr>
              <w:t>multiRx-PreferenceReportingConfigFR2</w:t>
            </w:r>
            <w:r w:rsidRPr="000B716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0B7163" w:rsidRDefault="00976DC0" w:rsidP="00467478">
            <w:pPr>
              <w:pStyle w:val="TAL"/>
              <w:rPr>
                <w:rFonts w:eastAsia="Batang"/>
                <w:noProof/>
                <w:lang w:eastAsia="en-GB"/>
              </w:rPr>
            </w:pPr>
            <w:r w:rsidRPr="000B7163">
              <w:rPr>
                <w:rFonts w:eastAsia="Batang"/>
                <w:noProof/>
                <w:lang w:eastAsia="en-GB"/>
              </w:rPr>
              <w:t>No action.</w:t>
            </w:r>
          </w:p>
        </w:tc>
      </w:tr>
      <w:tr w:rsidR="00D37624" w:rsidRPr="000B7163" w14:paraId="008DF03C"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0B7163" w:rsidRDefault="00976DC0" w:rsidP="00467478">
            <w:pPr>
              <w:pStyle w:val="TAL"/>
              <w:rPr>
                <w:lang w:eastAsia="en-GB"/>
              </w:rPr>
            </w:pPr>
            <w:r w:rsidRPr="000B716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0CCCD337" w:rsidR="00976DC0" w:rsidRPr="000B7163" w:rsidRDefault="00976DC0" w:rsidP="00467478">
            <w:pPr>
              <w:pStyle w:val="TAL"/>
              <w:rPr>
                <w:lang w:eastAsia="en-GB"/>
              </w:rPr>
            </w:pPr>
            <w:r w:rsidRPr="000B7163">
              <w:rPr>
                <w:rFonts w:eastAsia="Batang" w:cs="Arial"/>
                <w:szCs w:val="18"/>
                <w:lang w:eastAsia="en-GB"/>
              </w:rPr>
              <w:t xml:space="preserve">Upon </w:t>
            </w:r>
            <w:r w:rsidRPr="000B7163">
              <w:rPr>
                <w:rFonts w:eastAsia="SimSun" w:cs="Arial"/>
                <w:szCs w:val="18"/>
              </w:rPr>
              <w:t xml:space="preserve">transmission of MUSIM temporary restriction of </w:t>
            </w:r>
            <w:proofErr w:type="spellStart"/>
            <w:r w:rsidRPr="000B7163">
              <w:rPr>
                <w:rFonts w:cs="Arial"/>
                <w:i/>
                <w:szCs w:val="18"/>
              </w:rPr>
              <w:t>musim-CapRestriction</w:t>
            </w:r>
            <w:proofErr w:type="spellEnd"/>
            <w:r w:rsidRPr="000B7163">
              <w:rPr>
                <w:rFonts w:cs="Arial"/>
                <w:iCs/>
                <w:szCs w:val="18"/>
              </w:rPr>
              <w:t xml:space="preserve"> </w:t>
            </w:r>
            <w:r w:rsidRPr="000B7163">
              <w:rPr>
                <w:rFonts w:eastAsia="SimSun" w:cs="Arial"/>
                <w:szCs w:val="18"/>
              </w:rPr>
              <w:t xml:space="preserve">for </w:t>
            </w:r>
            <w:r w:rsidR="001537C6" w:rsidRPr="000B7163">
              <w:rPr>
                <w:rFonts w:eastAsia="SimSun" w:cs="Arial"/>
                <w:szCs w:val="18"/>
              </w:rPr>
              <w:t>affected bands or</w:t>
            </w:r>
            <w:r w:rsidRPr="000B7163">
              <w:rPr>
                <w:rFonts w:eastAsia="SimSun" w:cs="Arial"/>
                <w:szCs w:val="18"/>
              </w:rPr>
              <w:t xml:space="preserve"> combination of bands and/or </w:t>
            </w:r>
            <w:r w:rsidR="001537C6" w:rsidRPr="000B7163">
              <w:rPr>
                <w:rFonts w:eastAsia="SimSun" w:cs="Arial"/>
                <w:szCs w:val="18"/>
              </w:rPr>
              <w:t xml:space="preserve">avoided </w:t>
            </w:r>
            <w:r w:rsidRPr="000B7163">
              <w:rPr>
                <w:rFonts w:eastAsia="SimSun" w:cs="Arial"/>
                <w:szCs w:val="18"/>
              </w:rPr>
              <w:t xml:space="preserve">band(s) or combination </w:t>
            </w:r>
            <w:r w:rsidR="00FB374F" w:rsidRPr="000B7163">
              <w:rPr>
                <w:rFonts w:eastAsia="SimSun" w:cs="Arial"/>
                <w:szCs w:val="18"/>
              </w:rPr>
              <w:t xml:space="preserve">of </w:t>
            </w:r>
            <w:r w:rsidRPr="000B7163">
              <w:rPr>
                <w:rFonts w:eastAsia="SimSun" w:cs="Arial"/>
                <w:szCs w:val="18"/>
              </w:rPr>
              <w:t>bands</w:t>
            </w:r>
            <w:r w:rsidR="001537C6" w:rsidRPr="000B716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0B7163" w:rsidRDefault="00976DC0" w:rsidP="00467478">
            <w:pPr>
              <w:pStyle w:val="TAL"/>
              <w:rPr>
                <w:lang w:eastAsia="en-GB"/>
              </w:rPr>
            </w:pPr>
            <w:r w:rsidRPr="000B7163">
              <w:rPr>
                <w:rFonts w:cs="Arial"/>
                <w:szCs w:val="18"/>
              </w:rPr>
              <w:t xml:space="preserve">Upon releasing </w:t>
            </w:r>
            <w:proofErr w:type="spellStart"/>
            <w:r w:rsidRPr="000B7163">
              <w:rPr>
                <w:rFonts w:cs="Arial"/>
                <w:i/>
                <w:iCs/>
                <w:szCs w:val="18"/>
              </w:rPr>
              <w:t>musim-CapabilityRestrictionConfig</w:t>
            </w:r>
            <w:proofErr w:type="spellEnd"/>
            <w:r w:rsidRPr="000B7163">
              <w:rPr>
                <w:rFonts w:cs="Arial"/>
                <w:szCs w:val="18"/>
              </w:rPr>
              <w:t xml:space="preserve"> during the connection re-establishment/resume procedures, or upon receiving </w:t>
            </w:r>
            <w:proofErr w:type="spellStart"/>
            <w:r w:rsidRPr="000B7163">
              <w:rPr>
                <w:rFonts w:cs="Arial"/>
                <w:i/>
                <w:iCs/>
                <w:szCs w:val="18"/>
              </w:rPr>
              <w:t>musim-CapabilityRestrictionConfig</w:t>
            </w:r>
            <w:proofErr w:type="spellEnd"/>
            <w:r w:rsidRPr="000B7163">
              <w:rPr>
                <w:rFonts w:cs="Arial"/>
                <w:i/>
                <w:iCs/>
                <w:szCs w:val="18"/>
              </w:rPr>
              <w:t xml:space="preserve"> </w:t>
            </w:r>
            <w:r w:rsidRPr="000B7163">
              <w:rPr>
                <w:rFonts w:cs="Arial"/>
                <w:szCs w:val="18"/>
              </w:rPr>
              <w:t xml:space="preserve">set to </w:t>
            </w:r>
            <w:r w:rsidRPr="000B716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0B7163" w:rsidRDefault="00976DC0" w:rsidP="00467478">
            <w:pPr>
              <w:pStyle w:val="TAL"/>
              <w:rPr>
                <w:lang w:eastAsia="en-GB"/>
              </w:rPr>
            </w:pPr>
            <w:r w:rsidRPr="000B7163">
              <w:rPr>
                <w:rFonts w:eastAsia="Batang" w:cs="Arial"/>
                <w:szCs w:val="18"/>
                <w:lang w:eastAsia="en-GB"/>
              </w:rPr>
              <w:t xml:space="preserve">No action. </w:t>
            </w:r>
          </w:p>
        </w:tc>
      </w:tr>
      <w:tr w:rsidR="00D37624" w:rsidRPr="000B7163"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0B7163" w:rsidRDefault="00B94417" w:rsidP="006C352F">
            <w:pPr>
              <w:pStyle w:val="TAL"/>
              <w:rPr>
                <w:lang w:eastAsia="en-GB"/>
              </w:rPr>
            </w:pPr>
            <w:r w:rsidRPr="000B7163">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7DC46836" w14:textId="70F43B6D" w:rsidR="006C352F" w:rsidRPr="000B7163" w:rsidRDefault="006C352F" w:rsidP="006C352F">
            <w:pPr>
              <w:pStyle w:val="TAL"/>
              <w:rPr>
                <w:lang w:eastAsia="en-GB"/>
              </w:rPr>
            </w:pPr>
            <w:r w:rsidRPr="000B7163">
              <w:rPr>
                <w:rFonts w:eastAsia="Batang" w:cs="Arial"/>
                <w:szCs w:val="18"/>
                <w:lang w:eastAsia="en-GB"/>
              </w:rPr>
              <w:t xml:space="preserve">Upon </w:t>
            </w:r>
            <w:r w:rsidRPr="000B7163">
              <w:rPr>
                <w:rFonts w:eastAsia="SimSun" w:cs="Arial"/>
                <w:szCs w:val="18"/>
              </w:rPr>
              <w:t xml:space="preserve">transmission of MUSIM temporary restriction of </w:t>
            </w:r>
            <w:proofErr w:type="spellStart"/>
            <w:r w:rsidRPr="000B7163">
              <w:rPr>
                <w:rFonts w:cs="Arial"/>
                <w:i/>
                <w:szCs w:val="18"/>
              </w:rPr>
              <w:t>musim-CapRestriction</w:t>
            </w:r>
            <w:proofErr w:type="spellEnd"/>
            <w:r w:rsidRPr="000B7163">
              <w:rPr>
                <w:rFonts w:cs="Arial"/>
                <w:iCs/>
                <w:szCs w:val="18"/>
              </w:rPr>
              <w:t xml:space="preserve"> </w:t>
            </w:r>
            <w:r w:rsidRPr="000B7163">
              <w:rPr>
                <w:rFonts w:eastAsia="SimSun" w:cs="Arial"/>
                <w:szCs w:val="18"/>
              </w:rPr>
              <w:t xml:space="preserve">for serving cell(s) with capabilities restricted, release of </w:t>
            </w:r>
            <w:proofErr w:type="spellStart"/>
            <w:r w:rsidRPr="000B7163">
              <w:rPr>
                <w:rFonts w:eastAsia="SimSun" w:cs="Arial"/>
                <w:szCs w:val="18"/>
              </w:rPr>
              <w:t>SCell</w:t>
            </w:r>
            <w:proofErr w:type="spellEnd"/>
            <w:r w:rsidRPr="000B7163">
              <w:rPr>
                <w:rFonts w:eastAsia="SimSun" w:cs="Arial"/>
                <w:szCs w:val="18"/>
              </w:rPr>
              <w:t xml:space="preserve"> </w:t>
            </w:r>
            <w:r w:rsidR="001537C6" w:rsidRPr="000B7163">
              <w:rPr>
                <w:rFonts w:eastAsia="SimSun" w:cs="Arial"/>
                <w:szCs w:val="18"/>
              </w:rPr>
              <w:t xml:space="preserve">or </w:t>
            </w:r>
            <w:proofErr w:type="spellStart"/>
            <w:r w:rsidR="001537C6" w:rsidRPr="000B7163">
              <w:rPr>
                <w:rFonts w:eastAsia="SimSun" w:cs="Arial"/>
                <w:szCs w:val="18"/>
              </w:rPr>
              <w:t>PSCell</w:t>
            </w:r>
            <w:proofErr w:type="spellEnd"/>
            <w:r w:rsidR="001537C6" w:rsidRPr="000B7163">
              <w:rPr>
                <w:rFonts w:eastAsia="SimSun" w:cs="Arial"/>
                <w:szCs w:val="18"/>
              </w:rPr>
              <w:t xml:space="preserve"> </w:t>
            </w:r>
            <w:r w:rsidRPr="000B7163">
              <w:rPr>
                <w:rFonts w:eastAsia="SimSun" w:cs="Arial"/>
                <w:szCs w:val="18"/>
              </w:rPr>
              <w:t xml:space="preserve">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28CF8D72" w:rsidR="006C352F" w:rsidRPr="000B7163" w:rsidRDefault="006C352F" w:rsidP="006C352F">
            <w:pPr>
              <w:pStyle w:val="TAL"/>
              <w:rPr>
                <w:lang w:eastAsia="en-GB"/>
              </w:rPr>
            </w:pPr>
            <w:r w:rsidRPr="000B7163">
              <w:rPr>
                <w:rFonts w:eastAsia="Batang" w:cs="Arial"/>
                <w:szCs w:val="18"/>
                <w:lang w:eastAsia="en-GB"/>
              </w:rPr>
              <w:t xml:space="preserve">Upon reception of </w:t>
            </w:r>
            <w:proofErr w:type="spellStart"/>
            <w:r w:rsidRPr="000B7163">
              <w:rPr>
                <w:rFonts w:eastAsia="Batang" w:cs="Arial"/>
                <w:i/>
                <w:iCs/>
                <w:szCs w:val="18"/>
                <w:lang w:eastAsia="en-GB"/>
              </w:rPr>
              <w:t>RRCReconfiguration</w:t>
            </w:r>
            <w:proofErr w:type="spellEnd"/>
            <w:r w:rsidRPr="000B7163">
              <w:rPr>
                <w:rFonts w:eastAsia="Batang" w:cs="Arial"/>
                <w:szCs w:val="18"/>
                <w:lang w:eastAsia="en-GB"/>
              </w:rPr>
              <w:t xml:space="preserve"> message that does not exceed UE temporary capability restriction </w:t>
            </w:r>
            <w:r w:rsidR="001537C6" w:rsidRPr="000B7163">
              <w:rPr>
                <w:rFonts w:eastAsia="DengXian" w:cs="Arial"/>
                <w:szCs w:val="18"/>
              </w:rPr>
              <w:t xml:space="preserve">indicated </w:t>
            </w:r>
            <w:r w:rsidRPr="000B7163">
              <w:rPr>
                <w:rFonts w:eastAsia="Batang" w:cs="Arial"/>
                <w:szCs w:val="18"/>
                <w:lang w:eastAsia="en-GB"/>
              </w:rPr>
              <w:t xml:space="preserve">via </w:t>
            </w:r>
            <w:proofErr w:type="spellStart"/>
            <w:r w:rsidRPr="000B7163">
              <w:rPr>
                <w:rFonts w:cs="Arial"/>
                <w:i/>
                <w:szCs w:val="18"/>
              </w:rPr>
              <w:t>musim-CapRestriction</w:t>
            </w:r>
            <w:proofErr w:type="spellEnd"/>
            <w:r w:rsidRPr="000B716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6AAAB38E" w14:textId="56FB95E8" w:rsidR="006C352F" w:rsidRPr="000B7163" w:rsidRDefault="006C352F" w:rsidP="006C352F">
            <w:pPr>
              <w:pStyle w:val="TAL"/>
              <w:rPr>
                <w:lang w:eastAsia="en-GB"/>
              </w:rPr>
            </w:pPr>
            <w:r w:rsidRPr="000B7163">
              <w:rPr>
                <w:szCs w:val="18"/>
              </w:rPr>
              <w:t xml:space="preserve">UE may apply the temporary UE capability restriction in accordance with the one indicated in the last transmission of the </w:t>
            </w:r>
            <w:proofErr w:type="spellStart"/>
            <w:r w:rsidRPr="000B7163">
              <w:rPr>
                <w:i/>
                <w:iCs/>
                <w:szCs w:val="18"/>
              </w:rPr>
              <w:t>UEAssistanceInformation</w:t>
            </w:r>
            <w:proofErr w:type="spellEnd"/>
            <w:r w:rsidRPr="000B7163">
              <w:rPr>
                <w:szCs w:val="18"/>
              </w:rPr>
              <w:t xml:space="preserve"> message including </w:t>
            </w:r>
            <w:proofErr w:type="spellStart"/>
            <w:r w:rsidRPr="000B7163">
              <w:rPr>
                <w:i/>
                <w:iCs/>
                <w:szCs w:val="18"/>
              </w:rPr>
              <w:t>musim-CapRestriction</w:t>
            </w:r>
            <w:proofErr w:type="spellEnd"/>
            <w:r w:rsidRPr="000B7163">
              <w:rPr>
                <w:szCs w:val="18"/>
              </w:rPr>
              <w:t>.</w:t>
            </w:r>
            <w:r w:rsidR="001537C6" w:rsidRPr="000B7163">
              <w:rPr>
                <w:rFonts w:eastAsia="DengXian"/>
                <w:szCs w:val="18"/>
              </w:rPr>
              <w:t xml:space="preserve"> UE may apply the temporary capability restriction that SCG is not supported </w:t>
            </w:r>
            <w:r w:rsidR="001537C6" w:rsidRPr="000B7163">
              <w:rPr>
                <w:szCs w:val="18"/>
              </w:rPr>
              <w:t xml:space="preserve">if </w:t>
            </w:r>
            <w:proofErr w:type="spellStart"/>
            <w:r w:rsidR="001537C6" w:rsidRPr="000B7163">
              <w:rPr>
                <w:i/>
                <w:iCs/>
                <w:szCs w:val="18"/>
              </w:rPr>
              <w:t>ServCellIndex</w:t>
            </w:r>
            <w:proofErr w:type="spellEnd"/>
            <w:r w:rsidR="001537C6" w:rsidRPr="000B7163">
              <w:rPr>
                <w:i/>
                <w:iCs/>
                <w:szCs w:val="18"/>
              </w:rPr>
              <w:t xml:space="preserve"> </w:t>
            </w:r>
            <w:r w:rsidR="001537C6" w:rsidRPr="000B7163">
              <w:rPr>
                <w:szCs w:val="18"/>
              </w:rPr>
              <w:t xml:space="preserve">of </w:t>
            </w:r>
            <w:proofErr w:type="spellStart"/>
            <w:r w:rsidR="001537C6" w:rsidRPr="000B7163">
              <w:rPr>
                <w:szCs w:val="18"/>
              </w:rPr>
              <w:t>PSCell</w:t>
            </w:r>
            <w:proofErr w:type="spellEnd"/>
            <w:r w:rsidR="001537C6" w:rsidRPr="000B7163">
              <w:rPr>
                <w:szCs w:val="18"/>
              </w:rPr>
              <w:t xml:space="preserve"> was included in indicated </w:t>
            </w:r>
            <w:r w:rsidR="001537C6" w:rsidRPr="000B7163">
              <w:rPr>
                <w:i/>
                <w:iCs/>
                <w:szCs w:val="18"/>
              </w:rPr>
              <w:t>MUSIM-CellToRelease-r18</w:t>
            </w:r>
            <w:r w:rsidR="001537C6" w:rsidRPr="000B7163">
              <w:rPr>
                <w:szCs w:val="18"/>
              </w:rPr>
              <w:t>.</w:t>
            </w:r>
          </w:p>
        </w:tc>
      </w:tr>
      <w:tr w:rsidR="00D37624" w:rsidRPr="000B7163"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0B7163" w:rsidRDefault="00394471" w:rsidP="00964CC4">
            <w:pPr>
              <w:pStyle w:val="TAL"/>
              <w:rPr>
                <w:lang w:eastAsia="en-GB"/>
              </w:rPr>
            </w:pPr>
            <w:r w:rsidRPr="000B716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0B7163" w:rsidRDefault="00394471" w:rsidP="00964CC4">
            <w:pPr>
              <w:pStyle w:val="TAL"/>
              <w:rPr>
                <w:lang w:eastAsia="en-GB"/>
              </w:rPr>
            </w:pPr>
            <w:r w:rsidRPr="000B7163">
              <w:rPr>
                <w:rFonts w:eastAsia="Batang"/>
                <w:noProof/>
                <w:lang w:eastAsia="en-GB"/>
              </w:rPr>
              <w:t xml:space="preserve">Upon transmitting </w:t>
            </w:r>
            <w:r w:rsidRPr="000B7163">
              <w:rPr>
                <w:rFonts w:eastAsia="Batang"/>
                <w:i/>
                <w:iCs/>
                <w:noProof/>
                <w:lang w:eastAsia="en-GB"/>
              </w:rPr>
              <w:t>DedicatedSIBRequest</w:t>
            </w:r>
            <w:r w:rsidRPr="000B7163">
              <w:rPr>
                <w:rFonts w:eastAsia="Batang"/>
                <w:noProof/>
                <w:lang w:eastAsia="en-GB"/>
              </w:rPr>
              <w:t xml:space="preserve"> message with </w:t>
            </w:r>
            <w:r w:rsidRPr="000B7163">
              <w:rPr>
                <w:rFonts w:eastAsia="Batang"/>
                <w:i/>
                <w:iCs/>
                <w:noProof/>
                <w:lang w:eastAsia="en-GB"/>
              </w:rPr>
              <w:t xml:space="preserve">requestedSIB-List </w:t>
            </w:r>
            <w:r w:rsidRPr="000B7163">
              <w:rPr>
                <w:rFonts w:eastAsia="Batang"/>
                <w:noProof/>
                <w:lang w:eastAsia="en-GB"/>
              </w:rPr>
              <w:t>and/or</w:t>
            </w:r>
            <w:r w:rsidRPr="000B7163">
              <w:rPr>
                <w:rFonts w:eastAsia="Batang"/>
                <w:i/>
                <w:iCs/>
                <w:noProof/>
                <w:lang w:eastAsia="en-GB"/>
              </w:rPr>
              <w:t xml:space="preserve">  requestedPosSIB-List</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0B7163" w:rsidRDefault="00394471" w:rsidP="00964CC4">
            <w:pPr>
              <w:pStyle w:val="TAL"/>
              <w:rPr>
                <w:lang w:eastAsia="en-GB"/>
              </w:rPr>
            </w:pPr>
            <w:r w:rsidRPr="000B7163">
              <w:rPr>
                <w:lang w:eastAsia="en-GB"/>
              </w:rPr>
              <w:t xml:space="preserve">Upon acquiring the requested SIB(s) or </w:t>
            </w:r>
            <w:proofErr w:type="spellStart"/>
            <w:r w:rsidRPr="000B7163">
              <w:rPr>
                <w:lang w:eastAsia="en-GB"/>
              </w:rPr>
              <w:t>posSIB</w:t>
            </w:r>
            <w:proofErr w:type="spellEnd"/>
            <w:r w:rsidRPr="000B7163">
              <w:rPr>
                <w:lang w:eastAsia="en-GB"/>
              </w:rPr>
              <w:t xml:space="preserve">(s), upon </w:t>
            </w:r>
            <w:r w:rsidRPr="000B7163">
              <w:rPr>
                <w:rFonts w:eastAsia="SimSun"/>
              </w:rPr>
              <w:t xml:space="preserve">releasing </w:t>
            </w:r>
            <w:proofErr w:type="spellStart"/>
            <w:r w:rsidRPr="000B7163">
              <w:rPr>
                <w:i/>
                <w:iCs/>
                <w:lang w:eastAsia="en-GB"/>
              </w:rPr>
              <w:t>onDemandSIB</w:t>
            </w:r>
            <w:proofErr w:type="spellEnd"/>
            <w:r w:rsidRPr="000B7163">
              <w:rPr>
                <w:i/>
                <w:iCs/>
                <w:lang w:eastAsia="en-GB"/>
              </w:rPr>
              <w:t>-Request</w:t>
            </w:r>
            <w:r w:rsidRPr="000B7163">
              <w:rPr>
                <w:lang w:eastAsia="en-GB"/>
              </w:rPr>
              <w:t xml:space="preserve"> </w:t>
            </w:r>
            <w:r w:rsidRPr="000B7163">
              <w:rPr>
                <w:rFonts w:eastAsia="SimSun"/>
              </w:rPr>
              <w:t xml:space="preserve">during </w:t>
            </w:r>
            <w:r w:rsidRPr="000B7163">
              <w:rPr>
                <w:lang w:eastAsia="en-GB"/>
              </w:rPr>
              <w:t xml:space="preserve">the connection re-establishment procedures, upon receiving </w:t>
            </w:r>
            <w:proofErr w:type="spellStart"/>
            <w:r w:rsidRPr="000B7163">
              <w:rPr>
                <w:i/>
                <w:iCs/>
                <w:lang w:eastAsia="en-GB"/>
              </w:rPr>
              <w:t>onDemandSIB</w:t>
            </w:r>
            <w:proofErr w:type="spellEnd"/>
            <w:r w:rsidRPr="000B7163">
              <w:rPr>
                <w:i/>
                <w:iCs/>
                <w:lang w:eastAsia="en-GB"/>
              </w:rPr>
              <w:t>-Request</w:t>
            </w:r>
            <w:r w:rsidRPr="000B7163">
              <w:rPr>
                <w:lang w:eastAsia="en-GB"/>
              </w:rPr>
              <w:t xml:space="preserve"> set to release, </w:t>
            </w:r>
            <w:r w:rsidR="00142A9B" w:rsidRPr="000B7163">
              <w:rPr>
                <w:rFonts w:eastAsia="SimSun"/>
              </w:rPr>
              <w:t xml:space="preserve">upon reception of </w:t>
            </w:r>
            <w:proofErr w:type="spellStart"/>
            <w:r w:rsidR="00142A9B" w:rsidRPr="000B7163">
              <w:rPr>
                <w:rFonts w:eastAsia="SimSun"/>
                <w:i/>
                <w:iCs/>
              </w:rPr>
              <w:t>RRCRelease</w:t>
            </w:r>
            <w:proofErr w:type="spellEnd"/>
            <w:r w:rsidR="00142A9B" w:rsidRPr="000B7163">
              <w:rPr>
                <w:rFonts w:eastAsia="SimSun"/>
                <w:i/>
                <w:iCs/>
              </w:rPr>
              <w:t xml:space="preserve"> </w:t>
            </w:r>
            <w:r w:rsidRPr="000B7163">
              <w:rPr>
                <w:lang w:eastAsia="en-GB"/>
              </w:rPr>
              <w:t xml:space="preserve">or upon successful change of </w:t>
            </w:r>
            <w:proofErr w:type="spellStart"/>
            <w:r w:rsidRPr="000B7163">
              <w:rPr>
                <w:lang w:eastAsia="en-GB"/>
              </w:rPr>
              <w:t>PCell</w:t>
            </w:r>
            <w:proofErr w:type="spellEnd"/>
            <w:r w:rsidRPr="000B7163">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0B7163" w:rsidRDefault="00394471" w:rsidP="00964CC4">
            <w:pPr>
              <w:pStyle w:val="TAL"/>
              <w:rPr>
                <w:lang w:eastAsia="en-GB"/>
              </w:rPr>
            </w:pPr>
            <w:r w:rsidRPr="000B7163">
              <w:rPr>
                <w:rFonts w:eastAsia="Batang"/>
                <w:noProof/>
                <w:lang w:eastAsia="en-GB"/>
              </w:rPr>
              <w:t>No action</w:t>
            </w:r>
          </w:p>
        </w:tc>
      </w:tr>
      <w:tr w:rsidR="00D37624" w:rsidRPr="000B7163"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0B7163" w:rsidRDefault="00394471" w:rsidP="00964CC4">
            <w:pPr>
              <w:pStyle w:val="TAL"/>
              <w:rPr>
                <w:lang w:eastAsia="en-GB"/>
              </w:rPr>
            </w:pPr>
            <w:r w:rsidRPr="000B716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0B7163" w:rsidRDefault="00394471" w:rsidP="00964CC4">
            <w:pPr>
              <w:pStyle w:val="TAL"/>
              <w:rPr>
                <w:lang w:eastAsia="en-GB"/>
              </w:rPr>
            </w:pPr>
            <w:r w:rsidRPr="000B7163">
              <w:rPr>
                <w:rFonts w:eastAsia="Batang"/>
                <w:noProof/>
                <w:lang w:eastAsia="en-GB"/>
              </w:rPr>
              <w:t xml:space="preserve">Upon reception of t380 in </w:t>
            </w:r>
            <w:r w:rsidRPr="000B716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0B7163" w:rsidRDefault="00394471" w:rsidP="00964CC4">
            <w:pPr>
              <w:pStyle w:val="TAL"/>
              <w:rPr>
                <w:rFonts w:eastAsia="MS Mincho"/>
                <w:lang w:eastAsia="sv-SE"/>
              </w:rPr>
            </w:pPr>
            <w:r w:rsidRPr="000B7163">
              <w:rPr>
                <w:rFonts w:eastAsia="Batang"/>
                <w:noProof/>
                <w:lang w:eastAsia="en-GB"/>
              </w:rPr>
              <w:t xml:space="preserve">Upon reception of </w:t>
            </w:r>
            <w:r w:rsidRPr="000B7163">
              <w:rPr>
                <w:rFonts w:eastAsia="Batang"/>
                <w:i/>
                <w:noProof/>
                <w:lang w:eastAsia="en-GB"/>
              </w:rPr>
              <w:t>RRCResume</w:t>
            </w:r>
            <w:r w:rsidRPr="000B7163">
              <w:rPr>
                <w:rFonts w:eastAsia="Batang"/>
                <w:noProof/>
                <w:lang w:eastAsia="en-GB"/>
              </w:rPr>
              <w:t xml:space="preserve">, </w:t>
            </w:r>
            <w:r w:rsidRPr="000B7163">
              <w:rPr>
                <w:rFonts w:eastAsia="Batang"/>
                <w:i/>
                <w:noProof/>
                <w:lang w:eastAsia="en-GB"/>
              </w:rPr>
              <w:t>RRCSetup</w:t>
            </w:r>
            <w:r w:rsidRPr="000B7163">
              <w:rPr>
                <w:rFonts w:eastAsia="Batang"/>
                <w:noProof/>
                <w:lang w:eastAsia="en-GB"/>
              </w:rPr>
              <w:t xml:space="preserve"> or </w:t>
            </w:r>
            <w:r w:rsidRPr="000B7163">
              <w:rPr>
                <w:rFonts w:eastAsia="Batang"/>
                <w:i/>
                <w:noProof/>
                <w:lang w:eastAsia="en-GB"/>
              </w:rPr>
              <w:t>RRCRelease</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0B7163" w:rsidRDefault="00394471" w:rsidP="00964CC4">
            <w:pPr>
              <w:pStyle w:val="TAL"/>
              <w:rPr>
                <w:lang w:eastAsia="en-GB"/>
              </w:rPr>
            </w:pPr>
            <w:r w:rsidRPr="000B7163">
              <w:rPr>
                <w:rFonts w:eastAsia="Batang"/>
                <w:noProof/>
                <w:lang w:eastAsia="en-GB"/>
              </w:rPr>
              <w:t>Perform the actions as specified in 5.3.13.</w:t>
            </w:r>
          </w:p>
        </w:tc>
      </w:tr>
      <w:tr w:rsidR="00D37624" w:rsidRPr="000B7163"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0B7163" w:rsidRDefault="00394471" w:rsidP="00964CC4">
            <w:pPr>
              <w:pStyle w:val="TAL"/>
              <w:rPr>
                <w:lang w:eastAsia="en-GB"/>
              </w:rPr>
            </w:pPr>
            <w:r w:rsidRPr="000B716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0B7163" w:rsidRDefault="00394471" w:rsidP="00964CC4">
            <w:pPr>
              <w:pStyle w:val="TAL"/>
              <w:rPr>
                <w:rFonts w:eastAsia="Batang"/>
                <w:noProof/>
                <w:lang w:eastAsia="en-GB"/>
              </w:rPr>
            </w:pPr>
            <w:r w:rsidRPr="000B716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0B7163" w:rsidRDefault="00394471" w:rsidP="00964CC4">
            <w:pPr>
              <w:pStyle w:val="TAL"/>
              <w:rPr>
                <w:rFonts w:eastAsia="Batang"/>
                <w:noProof/>
                <w:lang w:eastAsia="en-GB"/>
              </w:rPr>
            </w:pPr>
            <w:r w:rsidRPr="000B7163">
              <w:rPr>
                <w:rFonts w:eastAsia="Batang"/>
                <w:noProof/>
                <w:lang w:eastAsia="en-GB"/>
              </w:rPr>
              <w:t>Upon cell (re)selection</w:t>
            </w:r>
            <w:r w:rsidR="00E81DFA" w:rsidRPr="000B7163">
              <w:rPr>
                <w:rFonts w:eastAsia="Batang"/>
                <w:noProof/>
                <w:lang w:eastAsia="en-GB"/>
              </w:rPr>
              <w:t>,</w:t>
            </w:r>
            <w:r w:rsidR="00E81DFA" w:rsidRPr="000B7163">
              <w:rPr>
                <w:rFonts w:cs="Arial"/>
                <w:lang w:eastAsia="sv-SE"/>
              </w:rPr>
              <w:t xml:space="preserve"> upon relay (re)selection</w:t>
            </w:r>
            <w:r w:rsidRPr="000B7163">
              <w:rPr>
                <w:rFonts w:eastAsia="Batang"/>
                <w:noProof/>
                <w:lang w:eastAsia="en-GB"/>
              </w:rPr>
              <w:t xml:space="preserve">, upon entering RRC_CONNECTED, upon reception of </w:t>
            </w:r>
            <w:r w:rsidRPr="000B7163">
              <w:rPr>
                <w:rFonts w:eastAsia="Batang"/>
                <w:i/>
                <w:noProof/>
                <w:lang w:eastAsia="en-GB"/>
              </w:rPr>
              <w:t>RRCReconfiguration</w:t>
            </w:r>
            <w:r w:rsidRPr="000B7163">
              <w:rPr>
                <w:rFonts w:eastAsia="Batang"/>
                <w:noProof/>
                <w:lang w:eastAsia="en-GB"/>
              </w:rPr>
              <w:t xml:space="preserve"> including </w:t>
            </w:r>
            <w:r w:rsidRPr="000B7163">
              <w:rPr>
                <w:rFonts w:eastAsia="Batang"/>
                <w:i/>
                <w:noProof/>
                <w:lang w:eastAsia="en-GB"/>
              </w:rPr>
              <w:t>reconfigurationWithSync</w:t>
            </w:r>
            <w:r w:rsidRPr="000B7163">
              <w:rPr>
                <w:rFonts w:eastAsia="Batang"/>
                <w:noProof/>
                <w:lang w:eastAsia="en-GB"/>
              </w:rPr>
              <w:t xml:space="preserve">, upon change of PCell while in RRC_CONNECTED, upon reception of </w:t>
            </w:r>
            <w:r w:rsidRPr="000B7163">
              <w:rPr>
                <w:rFonts w:eastAsia="Batang"/>
                <w:i/>
                <w:noProof/>
                <w:lang w:eastAsia="en-GB"/>
              </w:rPr>
              <w:t>MobilityFromNRCommand</w:t>
            </w:r>
            <w:r w:rsidRPr="000B7163">
              <w:rPr>
                <w:rFonts w:eastAsia="Batang"/>
                <w:noProof/>
                <w:lang w:eastAsia="en-GB"/>
              </w:rPr>
              <w:t xml:space="preserve">, or upon reception of </w:t>
            </w:r>
            <w:r w:rsidRPr="000B7163">
              <w:rPr>
                <w:rFonts w:eastAsia="Batang"/>
                <w:i/>
                <w:noProof/>
                <w:lang w:eastAsia="en-GB"/>
              </w:rPr>
              <w:t>RRCRelease</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0B7163" w:rsidRDefault="00394471" w:rsidP="00964CC4">
            <w:pPr>
              <w:pStyle w:val="TAL"/>
              <w:rPr>
                <w:rFonts w:eastAsia="Batang"/>
                <w:noProof/>
                <w:lang w:eastAsia="en-GB"/>
              </w:rPr>
            </w:pPr>
            <w:r w:rsidRPr="000B7163">
              <w:rPr>
                <w:rFonts w:eastAsia="Batang"/>
                <w:noProof/>
                <w:lang w:eastAsia="en-GB"/>
              </w:rPr>
              <w:t>Perform the actions as specified in 5.3.14.4.</w:t>
            </w:r>
          </w:p>
        </w:tc>
      </w:tr>
      <w:tr w:rsidR="00D37624" w:rsidRPr="000B7163"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0B7163" w:rsidRDefault="00394471" w:rsidP="00964CC4">
            <w:pPr>
              <w:pStyle w:val="TAL"/>
              <w:rPr>
                <w:lang w:eastAsia="en-GB"/>
              </w:rPr>
            </w:pPr>
            <w:r w:rsidRPr="000B716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0B7163" w:rsidRDefault="00394471" w:rsidP="00964CC4">
            <w:pPr>
              <w:pStyle w:val="TAL"/>
              <w:rPr>
                <w:rFonts w:eastAsia="Batang"/>
                <w:noProof/>
                <w:lang w:eastAsia="en-GB"/>
              </w:rPr>
            </w:pPr>
            <w:r w:rsidRPr="000B716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0B7163" w:rsidRDefault="00394471" w:rsidP="00964CC4">
            <w:pPr>
              <w:pStyle w:val="TAL"/>
              <w:rPr>
                <w:rFonts w:eastAsia="Batang"/>
                <w:noProof/>
                <w:lang w:eastAsia="en-GB"/>
              </w:rPr>
            </w:pPr>
            <w:r w:rsidRPr="000B716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0B7163" w:rsidRDefault="00394471" w:rsidP="00964CC4">
            <w:pPr>
              <w:pStyle w:val="TAL"/>
              <w:rPr>
                <w:rFonts w:eastAsia="Batang"/>
                <w:noProof/>
                <w:lang w:eastAsia="en-GB"/>
              </w:rPr>
            </w:pPr>
            <w:r w:rsidRPr="000B7163">
              <w:rPr>
                <w:rFonts w:eastAsia="Batang"/>
                <w:noProof/>
                <w:lang w:eastAsia="en-GB"/>
              </w:rPr>
              <w:t xml:space="preserve">Perform the </w:t>
            </w:r>
            <w:proofErr w:type="spellStart"/>
            <w:r w:rsidR="00406E85" w:rsidRPr="000B7163">
              <w:rPr>
                <w:rFonts w:cs="Arial"/>
                <w:szCs w:val="18"/>
                <w:lang w:eastAsia="sv-SE"/>
              </w:rPr>
              <w:t>Sidelink</w:t>
            </w:r>
            <w:proofErr w:type="spellEnd"/>
            <w:r w:rsidR="00406E85" w:rsidRPr="000B7163">
              <w:rPr>
                <w:rFonts w:cs="Arial"/>
                <w:szCs w:val="18"/>
                <w:lang w:eastAsia="sv-SE"/>
              </w:rPr>
              <w:t xml:space="preserve"> radio link failure related actions as specified in 5.8.9.3.</w:t>
            </w:r>
          </w:p>
        </w:tc>
      </w:tr>
      <w:tr w:rsidR="00D37624" w:rsidRPr="000B7163"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0B7163" w:rsidRDefault="00881009" w:rsidP="00771058">
            <w:pPr>
              <w:pStyle w:val="TAL"/>
              <w:rPr>
                <w:lang w:eastAsia="en-GB"/>
              </w:rPr>
            </w:pPr>
            <w:r w:rsidRPr="000B7163">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4199096F" w:rsidR="00E81DFA" w:rsidRPr="000B7163" w:rsidRDefault="00E81DFA" w:rsidP="00771058">
            <w:pPr>
              <w:pStyle w:val="TAL"/>
              <w:rPr>
                <w:rFonts w:eastAsia="Batang"/>
                <w:noProof/>
                <w:lang w:eastAsia="en-GB"/>
              </w:rPr>
            </w:pPr>
            <w:r w:rsidRPr="000B7163">
              <w:rPr>
                <w:rFonts w:eastAsia="Batang"/>
                <w:noProof/>
                <w:lang w:eastAsia="en-GB"/>
              </w:rPr>
              <w:t xml:space="preserve">Upon reception of the </w:t>
            </w:r>
            <w:r w:rsidRPr="000B7163">
              <w:rPr>
                <w:rFonts w:eastAsia="Batang"/>
                <w:i/>
                <w:iCs/>
                <w:noProof/>
                <w:lang w:eastAsia="en-GB"/>
              </w:rPr>
              <w:t>RRC</w:t>
            </w:r>
            <w:r w:rsidR="006C302A" w:rsidRPr="000B7163">
              <w:rPr>
                <w:rFonts w:eastAsia="Batang"/>
                <w:i/>
                <w:iCs/>
                <w:noProof/>
                <w:lang w:eastAsia="en-GB"/>
              </w:rPr>
              <w:t>R</w:t>
            </w:r>
            <w:r w:rsidRPr="000B7163">
              <w:rPr>
                <w:rFonts w:eastAsia="Batang"/>
                <w:i/>
                <w:iCs/>
                <w:noProof/>
                <w:lang w:eastAsia="en-GB"/>
              </w:rPr>
              <w:t>econfiguration</w:t>
            </w:r>
            <w:r w:rsidRPr="000B7163">
              <w:rPr>
                <w:rFonts w:eastAsia="Batang"/>
                <w:noProof/>
                <w:lang w:eastAsia="en-GB"/>
              </w:rPr>
              <w:t xml:space="preserve"> message</w:t>
            </w:r>
            <w:r w:rsidR="006C302A" w:rsidRPr="000B7163">
              <w:rPr>
                <w:rFonts w:eastAsia="Batang"/>
                <w:lang w:eastAsia="en-GB"/>
              </w:rPr>
              <w:t xml:space="preserve"> including </w:t>
            </w:r>
            <w:proofErr w:type="spellStart"/>
            <w:r w:rsidR="006C302A" w:rsidRPr="000B7163">
              <w:rPr>
                <w:i/>
              </w:rPr>
              <w:t>sl-PathSwitchConfig</w:t>
            </w:r>
            <w:proofErr w:type="spellEnd"/>
            <w:r w:rsidR="00A75E3D" w:rsidRPr="000B7163">
              <w:t xml:space="preserve"> where</w:t>
            </w:r>
            <w:r w:rsidR="00A75E3D" w:rsidRPr="000B7163">
              <w:rPr>
                <w:i/>
              </w:rPr>
              <w:t xml:space="preserve"> </w:t>
            </w:r>
            <w:proofErr w:type="spellStart"/>
            <w:r w:rsidR="00A75E3D" w:rsidRPr="000B7163">
              <w:rPr>
                <w:i/>
              </w:rPr>
              <w:t>sl-IndirectPathMaintain</w:t>
            </w:r>
            <w:proofErr w:type="spellEnd"/>
            <w:r w:rsidR="00A75E3D" w:rsidRPr="000B7163">
              <w:rPr>
                <w:i/>
              </w:rPr>
              <w:t xml:space="preserve"> </w:t>
            </w:r>
            <w:r w:rsidR="00A75E3D" w:rsidRPr="000B7163">
              <w:t xml:space="preserve">is not included in </w:t>
            </w:r>
            <w:proofErr w:type="spellStart"/>
            <w:r w:rsidR="00A75E3D" w:rsidRPr="000B7163">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0B7163" w:rsidRDefault="00E81DFA" w:rsidP="00771058">
            <w:pPr>
              <w:pStyle w:val="TAL"/>
              <w:rPr>
                <w:rFonts w:eastAsia="Batang"/>
                <w:noProof/>
                <w:lang w:eastAsia="en-GB"/>
              </w:rPr>
            </w:pPr>
            <w:r w:rsidRPr="000B7163">
              <w:rPr>
                <w:rFonts w:eastAsia="Batang"/>
                <w:noProof/>
                <w:lang w:eastAsia="en-GB"/>
              </w:rPr>
              <w:t xml:space="preserve">Upon successfully sending </w:t>
            </w:r>
            <w:r w:rsidRPr="000B7163">
              <w:rPr>
                <w:rFonts w:eastAsia="Batang"/>
                <w:i/>
                <w:iCs/>
                <w:noProof/>
                <w:lang w:eastAsia="en-GB"/>
              </w:rPr>
              <w:t>RRCReconfigurationComplete</w:t>
            </w:r>
            <w:r w:rsidRPr="000B7163">
              <w:rPr>
                <w:rFonts w:eastAsia="Batang"/>
                <w:noProof/>
                <w:lang w:eastAsia="en-GB"/>
              </w:rPr>
              <w:t xml:space="preserve"> message (i.e., PC5 RLC acknowledge</w:t>
            </w:r>
            <w:r w:rsidR="006C302A" w:rsidRPr="000B7163">
              <w:rPr>
                <w:rFonts w:eastAsia="Batang"/>
                <w:noProof/>
                <w:lang w:eastAsia="en-GB"/>
              </w:rPr>
              <w:t>ment</w:t>
            </w:r>
            <w:r w:rsidRPr="000B7163">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0B7163" w:rsidRDefault="00E81DFA" w:rsidP="00771058">
            <w:pPr>
              <w:pStyle w:val="TAL"/>
              <w:rPr>
                <w:rFonts w:eastAsia="Batang"/>
                <w:noProof/>
                <w:lang w:eastAsia="en-GB"/>
              </w:rPr>
            </w:pPr>
            <w:r w:rsidRPr="000B7163">
              <w:rPr>
                <w:rFonts w:eastAsia="Batang"/>
                <w:noProof/>
                <w:lang w:eastAsia="en-GB"/>
              </w:rPr>
              <w:t>Perform the RRC re-establishment procedure as specified in 5.3.7.</w:t>
            </w:r>
          </w:p>
        </w:tc>
      </w:tr>
      <w:tr w:rsidR="00D37624" w:rsidRPr="000B7163" w14:paraId="03E98C20"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0B7163" w:rsidRDefault="00976DC0" w:rsidP="00467478">
            <w:pPr>
              <w:pStyle w:val="TAL"/>
              <w:rPr>
                <w:lang w:eastAsia="en-GB"/>
              </w:rPr>
            </w:pPr>
            <w:r w:rsidRPr="000B716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118E2AF" w14:textId="1B6A8F40" w:rsidR="00976DC0" w:rsidRPr="000B7163" w:rsidRDefault="00976DC0" w:rsidP="00467478">
            <w:pPr>
              <w:pStyle w:val="TAL"/>
              <w:rPr>
                <w:rFonts w:eastAsia="Batang"/>
                <w:noProof/>
                <w:lang w:eastAsia="en-GB"/>
              </w:rPr>
            </w:pPr>
            <w:r w:rsidRPr="000B7163">
              <w:rPr>
                <w:rFonts w:eastAsia="Batang"/>
                <w:noProof/>
                <w:lang w:eastAsia="en-GB"/>
              </w:rPr>
              <w:t xml:space="preserve">Upon reception of the </w:t>
            </w:r>
            <w:r w:rsidRPr="000B7163">
              <w:rPr>
                <w:rFonts w:eastAsia="Batang"/>
                <w:i/>
                <w:iCs/>
                <w:noProof/>
                <w:lang w:eastAsia="en-GB"/>
              </w:rPr>
              <w:t>RRCReconfiguration</w:t>
            </w:r>
            <w:r w:rsidRPr="000B7163">
              <w:rPr>
                <w:rFonts w:eastAsia="Batang"/>
                <w:noProof/>
                <w:lang w:eastAsia="en-GB"/>
              </w:rPr>
              <w:t xml:space="preserve"> message including </w:t>
            </w:r>
            <w:r w:rsidRPr="000B7163">
              <w:rPr>
                <w:rFonts w:eastAsia="Batang"/>
                <w:i/>
                <w:iCs/>
                <w:noProof/>
                <w:lang w:eastAsia="en-GB"/>
              </w:rPr>
              <w:t>sl-IndirectPathAddChange</w:t>
            </w:r>
            <w:r w:rsidR="00A75E3D" w:rsidRPr="000B7163">
              <w:t xml:space="preserve"> where</w:t>
            </w:r>
            <w:r w:rsidR="00A75E3D" w:rsidRPr="000B7163">
              <w:rPr>
                <w:i/>
              </w:rPr>
              <w:t xml:space="preserve"> </w:t>
            </w:r>
            <w:proofErr w:type="spellStart"/>
            <w:r w:rsidR="00A75E3D" w:rsidRPr="000B7163">
              <w:rPr>
                <w:i/>
              </w:rPr>
              <w:t>sl-IndirectPathMaintain</w:t>
            </w:r>
            <w:proofErr w:type="spellEnd"/>
            <w:r w:rsidR="00A75E3D" w:rsidRPr="000B7163">
              <w:rPr>
                <w:i/>
              </w:rPr>
              <w:t xml:space="preserve"> </w:t>
            </w:r>
            <w:r w:rsidR="00A75E3D" w:rsidRPr="000B7163">
              <w:t xml:space="preserve">is not included in </w:t>
            </w:r>
            <w:proofErr w:type="spellStart"/>
            <w:r w:rsidR="00A75E3D" w:rsidRPr="000B7163">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02BD16CA" w14:textId="4B413441" w:rsidR="00976DC0" w:rsidRPr="000B7163" w:rsidRDefault="00976DC0" w:rsidP="00467478">
            <w:pPr>
              <w:pStyle w:val="TAL"/>
              <w:rPr>
                <w:rFonts w:eastAsia="Batang"/>
                <w:lang w:eastAsia="en-GB"/>
              </w:rPr>
            </w:pPr>
            <w:r w:rsidRPr="000B7163">
              <w:rPr>
                <w:rFonts w:eastAsia="Batang"/>
                <w:lang w:eastAsia="en-GB"/>
              </w:rPr>
              <w:t xml:space="preserve">Upon successfully sending </w:t>
            </w:r>
            <w:proofErr w:type="spellStart"/>
            <w:r w:rsidRPr="000B7163">
              <w:rPr>
                <w:rFonts w:eastAsia="Batang"/>
                <w:i/>
                <w:iCs/>
                <w:lang w:eastAsia="en-GB"/>
              </w:rPr>
              <w:t>RRCReconfigurationComplete</w:t>
            </w:r>
            <w:proofErr w:type="spellEnd"/>
            <w:r w:rsidRPr="000B7163">
              <w:rPr>
                <w:rFonts w:eastAsia="Batang"/>
                <w:lang w:eastAsia="en-GB"/>
              </w:rPr>
              <w:t xml:space="preserve"> message (i.e., PC5 RLC acknowledgement is received from target L2 U2N Relay UE) if split SRB1 with duplication is configured</w:t>
            </w:r>
            <w:r w:rsidR="001630DF" w:rsidRPr="000B7163">
              <w:rPr>
                <w:rFonts w:eastAsia="Batang"/>
                <w:lang w:eastAsia="en-GB"/>
              </w:rPr>
              <w:t xml:space="preserve">, or upon reception of </w:t>
            </w:r>
            <w:proofErr w:type="spellStart"/>
            <w:r w:rsidR="001630DF" w:rsidRPr="000B7163">
              <w:rPr>
                <w:rFonts w:eastAsia="Batang"/>
                <w:i/>
                <w:iCs/>
                <w:lang w:eastAsia="en-GB"/>
              </w:rPr>
              <w:t>RRCReconfigurationCompleteSidelink</w:t>
            </w:r>
            <w:proofErr w:type="spellEnd"/>
            <w:r w:rsidR="001630DF" w:rsidRPr="000B716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0B7163" w:rsidRDefault="00976DC0" w:rsidP="00467478">
            <w:pPr>
              <w:pStyle w:val="TAL"/>
              <w:rPr>
                <w:rFonts w:eastAsia="Batang"/>
                <w:noProof/>
                <w:lang w:eastAsia="en-GB"/>
              </w:rPr>
            </w:pPr>
            <w:r w:rsidRPr="000B7163">
              <w:rPr>
                <w:rFonts w:eastAsia="Batang"/>
                <w:noProof/>
                <w:lang w:eastAsia="en-GB"/>
              </w:rPr>
              <w:t>Perform the Failure Information Reporting as specified in 5.7.3c.</w:t>
            </w:r>
          </w:p>
        </w:tc>
      </w:tr>
      <w:tr w:rsidR="00B4120F" w:rsidRPr="000B7163"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0B7163" w:rsidRDefault="0090199E" w:rsidP="0071565C">
            <w:pPr>
              <w:pStyle w:val="TAL"/>
              <w:rPr>
                <w:lang w:eastAsia="en-GB"/>
              </w:rPr>
            </w:pPr>
            <w:r w:rsidRPr="000B7163">
              <w:rPr>
                <w:lang w:eastAsia="en-GB"/>
              </w:rPr>
              <w:t>T</w:t>
            </w:r>
            <w:r w:rsidR="00C256D3" w:rsidRPr="000B7163">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2A3F2294" w:rsidR="0090199E" w:rsidRPr="000B7163" w:rsidRDefault="0090199E" w:rsidP="0071565C">
            <w:pPr>
              <w:pStyle w:val="TAL"/>
              <w:rPr>
                <w:rFonts w:eastAsia="Batang"/>
                <w:noProof/>
                <w:lang w:eastAsia="en-GB"/>
              </w:rPr>
            </w:pPr>
            <w:r w:rsidRPr="000B7163">
              <w:rPr>
                <w:rFonts w:eastAsia="Batang"/>
                <w:noProof/>
                <w:lang w:eastAsia="en-GB"/>
              </w:rPr>
              <w:t xml:space="preserve">Start or restart from the subframe indicated by </w:t>
            </w:r>
            <w:r w:rsidRPr="000B7163">
              <w:rPr>
                <w:rFonts w:eastAsia="Batang"/>
                <w:i/>
                <w:iCs/>
                <w:noProof/>
                <w:lang w:eastAsia="en-GB"/>
              </w:rPr>
              <w:t>epochTime</w:t>
            </w:r>
            <w:r w:rsidRPr="000B7163">
              <w:rPr>
                <w:rFonts w:eastAsia="Batang"/>
                <w:noProof/>
                <w:lang w:eastAsia="en-GB"/>
              </w:rPr>
              <w:t xml:space="preserve"> upon reception of </w:t>
            </w:r>
            <w:r w:rsidRPr="000B7163">
              <w:rPr>
                <w:rFonts w:eastAsia="Batang"/>
                <w:i/>
                <w:iCs/>
                <w:noProof/>
                <w:lang w:eastAsia="en-GB"/>
              </w:rPr>
              <w:t>SIB19</w:t>
            </w:r>
            <w:r w:rsidR="00A3134E" w:rsidRPr="000B7163">
              <w:rPr>
                <w:rFonts w:eastAsia="Batang"/>
                <w:lang w:eastAsia="en-GB"/>
              </w:rPr>
              <w:t xml:space="preserve">, or upon reception of </w:t>
            </w:r>
            <w:proofErr w:type="spellStart"/>
            <w:r w:rsidR="00A3134E" w:rsidRPr="000B7163">
              <w:rPr>
                <w:rFonts w:eastAsia="Batang"/>
                <w:i/>
                <w:iCs/>
                <w:lang w:eastAsia="en-GB"/>
              </w:rPr>
              <w:t>RRCReconfiguration</w:t>
            </w:r>
            <w:proofErr w:type="spellEnd"/>
            <w:r w:rsidR="00A3134E" w:rsidRPr="000B7163">
              <w:rPr>
                <w:rFonts w:eastAsia="Batang"/>
                <w:lang w:eastAsia="en-GB"/>
              </w:rPr>
              <w:t xml:space="preserve"> message for the target cell including </w:t>
            </w:r>
            <w:proofErr w:type="spellStart"/>
            <w:r w:rsidR="00A3134E" w:rsidRPr="000B7163">
              <w:rPr>
                <w:rFonts w:eastAsia="Batang"/>
                <w:i/>
                <w:iCs/>
                <w:lang w:eastAsia="en-GB"/>
              </w:rPr>
              <w:t>reconfigurationWithSync</w:t>
            </w:r>
            <w:proofErr w:type="spellEnd"/>
            <w:r w:rsidR="00A3134E" w:rsidRPr="000B7163">
              <w:rPr>
                <w:rFonts w:eastAsia="Batang"/>
                <w:lang w:eastAsia="en-GB"/>
              </w:rPr>
              <w:t xml:space="preserve">, or upon conditional reconfiguration execution i.e. when applying a stored </w:t>
            </w:r>
            <w:proofErr w:type="spellStart"/>
            <w:r w:rsidR="00A3134E" w:rsidRPr="000B7163">
              <w:rPr>
                <w:rFonts w:eastAsia="Batang"/>
                <w:i/>
                <w:iCs/>
                <w:lang w:eastAsia="en-GB"/>
              </w:rPr>
              <w:t>RRCReconfiguration</w:t>
            </w:r>
            <w:proofErr w:type="spellEnd"/>
            <w:r w:rsidR="00A3134E" w:rsidRPr="000B7163">
              <w:rPr>
                <w:rFonts w:eastAsia="Batang"/>
                <w:lang w:eastAsia="en-GB"/>
              </w:rPr>
              <w:t xml:space="preserve"> message for the target cell including </w:t>
            </w:r>
            <w:proofErr w:type="spellStart"/>
            <w:r w:rsidR="00A3134E" w:rsidRPr="000B7163">
              <w:rPr>
                <w:rFonts w:eastAsia="Batang"/>
                <w:i/>
                <w:iCs/>
                <w:lang w:eastAsia="en-GB"/>
              </w:rPr>
              <w:t>reconfigurationWithSync</w:t>
            </w:r>
            <w:proofErr w:type="spellEnd"/>
            <w:r w:rsidR="00915E0C" w:rsidRPr="000B7163">
              <w:rPr>
                <w:rFonts w:eastAsia="Batang"/>
                <w:i/>
                <w:iCs/>
                <w:lang w:eastAsia="en-GB"/>
              </w:rPr>
              <w:t xml:space="preserve">, </w:t>
            </w:r>
            <w:r w:rsidR="00915E0C" w:rsidRPr="000B7163">
              <w:rPr>
                <w:rFonts w:eastAsia="Batang"/>
                <w:lang w:eastAsia="en-GB"/>
              </w:rPr>
              <w:t>or upon satellite switch with resynchronization</w:t>
            </w:r>
            <w:r w:rsidR="00A3134E" w:rsidRPr="000B716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49AC55" w14:textId="413F370B" w:rsidR="0090199E" w:rsidRPr="000B7163" w:rsidRDefault="00A3134E" w:rsidP="0071565C">
            <w:pPr>
              <w:pStyle w:val="TAL"/>
              <w:rPr>
                <w:rFonts w:eastAsia="Batang"/>
                <w:noProof/>
                <w:lang w:eastAsia="en-GB"/>
              </w:rPr>
            </w:pPr>
            <w:r w:rsidRPr="000B7163">
              <w:rPr>
                <w:rFonts w:eastAsia="Batang"/>
                <w:lang w:eastAsia="en-GB"/>
              </w:rPr>
              <w:t>Stop T430, if it is running, for the source cell</w:t>
            </w:r>
            <w:r w:rsidRPr="000B7163">
              <w:rPr>
                <w:rFonts w:eastAsia="Batang"/>
              </w:rPr>
              <w:t xml:space="preserve"> </w:t>
            </w:r>
            <w:r w:rsidRPr="000B7163">
              <w:rPr>
                <w:rFonts w:eastAsia="Batang"/>
                <w:lang w:eastAsia="en-GB"/>
              </w:rPr>
              <w:t xml:space="preserve">upon reception of </w:t>
            </w:r>
            <w:proofErr w:type="spellStart"/>
            <w:r w:rsidRPr="000B7163">
              <w:rPr>
                <w:rFonts w:eastAsia="Batang"/>
                <w:i/>
                <w:iCs/>
                <w:lang w:eastAsia="en-GB"/>
              </w:rPr>
              <w:t>RRCReconfiguration</w:t>
            </w:r>
            <w:proofErr w:type="spellEnd"/>
            <w:r w:rsidRPr="000B7163">
              <w:rPr>
                <w:rFonts w:eastAsia="Batang"/>
                <w:lang w:eastAsia="en-GB"/>
              </w:rPr>
              <w:t xml:space="preserve"> message including </w:t>
            </w:r>
            <w:proofErr w:type="spellStart"/>
            <w:r w:rsidRPr="000B7163">
              <w:rPr>
                <w:rFonts w:eastAsia="Batang"/>
                <w:i/>
                <w:iCs/>
                <w:lang w:eastAsia="en-GB"/>
              </w:rPr>
              <w:t>reconfigurationWithSync</w:t>
            </w:r>
            <w:proofErr w:type="spellEnd"/>
            <w:r w:rsidRPr="000B7163">
              <w:rPr>
                <w:rFonts w:eastAsia="Batang"/>
                <w:lang w:eastAsia="en-GB"/>
              </w:rPr>
              <w:t xml:space="preserve">, or upon conditional reconfiguration execution i.e. when applying a stored </w:t>
            </w:r>
            <w:proofErr w:type="spellStart"/>
            <w:r w:rsidRPr="000B7163">
              <w:rPr>
                <w:rFonts w:eastAsia="Batang"/>
                <w:i/>
                <w:iCs/>
                <w:lang w:eastAsia="en-GB"/>
              </w:rPr>
              <w:t>RRCReconfiguration</w:t>
            </w:r>
            <w:proofErr w:type="spellEnd"/>
            <w:r w:rsidRPr="000B7163">
              <w:rPr>
                <w:rFonts w:eastAsia="Batang"/>
                <w:lang w:eastAsia="en-GB"/>
              </w:rPr>
              <w:t xml:space="preserve"> message including </w:t>
            </w:r>
            <w:proofErr w:type="spellStart"/>
            <w:r w:rsidRPr="000B7163">
              <w:rPr>
                <w:rFonts w:eastAsia="Batang"/>
                <w:i/>
                <w:iCs/>
                <w:lang w:eastAsia="en-GB"/>
              </w:rPr>
              <w:t>reconfigurationWithSync</w:t>
            </w:r>
            <w:proofErr w:type="spellEnd"/>
            <w:r w:rsidR="00915E0C" w:rsidRPr="000B7163">
              <w:rPr>
                <w:rFonts w:eastAsia="Batang"/>
                <w:i/>
                <w:iCs/>
                <w:lang w:eastAsia="en-GB"/>
              </w:rPr>
              <w:t xml:space="preserve">, </w:t>
            </w:r>
            <w:r w:rsidR="00915E0C" w:rsidRPr="000B7163">
              <w:rPr>
                <w:rFonts w:eastAsia="Batang"/>
                <w:lang w:eastAsia="en-GB"/>
              </w:rPr>
              <w:t>or upon satellite switch with resynchronization</w:t>
            </w:r>
            <w:r w:rsidRPr="000B716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0B7163" w:rsidRDefault="0090199E" w:rsidP="0071565C">
            <w:pPr>
              <w:pStyle w:val="TAL"/>
              <w:rPr>
                <w:rFonts w:eastAsia="Batang"/>
                <w:noProof/>
                <w:lang w:eastAsia="en-GB"/>
              </w:rPr>
            </w:pPr>
            <w:r w:rsidRPr="000B7163">
              <w:rPr>
                <w:rFonts w:eastAsia="Batang"/>
                <w:noProof/>
                <w:lang w:eastAsia="en-GB"/>
              </w:rPr>
              <w:t>Perform the actions as specified in 5.2.2.6.</w:t>
            </w:r>
          </w:p>
        </w:tc>
      </w:tr>
    </w:tbl>
    <w:p w14:paraId="247D8FAA" w14:textId="413CBE25" w:rsidR="00BD54CC" w:rsidRPr="00A47FD9" w:rsidRDefault="00626F27" w:rsidP="00BD54C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Next modified subclause</w:t>
      </w:r>
      <w:r w:rsidR="00BD54CC">
        <w:rPr>
          <w:i/>
          <w:noProof/>
          <w:lang w:eastAsia="en-US"/>
        </w:rPr>
        <w:t>s</w:t>
      </w:r>
    </w:p>
    <w:p w14:paraId="63FBC162" w14:textId="77777777" w:rsidR="00626F27" w:rsidRPr="000B7163" w:rsidRDefault="00626F27" w:rsidP="00626F27">
      <w:pPr>
        <w:pStyle w:val="Heading8"/>
      </w:pPr>
      <w:bookmarkStart w:id="37" w:name="_Toc60777685"/>
      <w:bookmarkStart w:id="38" w:name="_Toc178105787"/>
      <w:r w:rsidRPr="000B7163">
        <w:lastRenderedPageBreak/>
        <w:t>Annex C (normative):</w:t>
      </w:r>
      <w:r w:rsidRPr="000B7163">
        <w:tab/>
        <w:t>List of CRs Containing Early Implementable Features and Corrections</w:t>
      </w:r>
      <w:bookmarkEnd w:id="37"/>
      <w:bookmarkEnd w:id="38"/>
    </w:p>
    <w:p w14:paraId="4C36CA42" w14:textId="77777777" w:rsidR="00626F27" w:rsidRPr="000B7163" w:rsidRDefault="00626F27" w:rsidP="00626F27">
      <w:r w:rsidRPr="000B7163">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0B7163">
        <w:t>Rel</w:t>
      </w:r>
      <w:proofErr w:type="spellEnd"/>
      <w:r w:rsidRPr="000B7163">
        <w:t>-N will not cause interoperability issues").</w:t>
      </w:r>
    </w:p>
    <w:p w14:paraId="6CFA10E7" w14:textId="77777777" w:rsidR="00626F27" w:rsidRPr="000B7163" w:rsidRDefault="00626F27" w:rsidP="00626F27">
      <w:pPr>
        <w:pStyle w:val="TH"/>
      </w:pPr>
      <w:r w:rsidRPr="000B7163">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626F27" w:rsidRPr="000B7163" w14:paraId="772E6C49" w14:textId="77777777" w:rsidTr="002C4E47">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50676055" w14:textId="77777777" w:rsidR="00626F27" w:rsidRPr="000B7163" w:rsidRDefault="00626F27" w:rsidP="002C4E47">
            <w:pPr>
              <w:pStyle w:val="TAH"/>
              <w:rPr>
                <w:lang w:eastAsia="sv-SE"/>
              </w:rPr>
            </w:pPr>
            <w:proofErr w:type="spellStart"/>
            <w:r w:rsidRPr="000B7163">
              <w:rPr>
                <w:lang w:eastAsia="sv-SE"/>
              </w:rPr>
              <w:lastRenderedPageBreak/>
              <w:t>TDoc</w:t>
            </w:r>
            <w:proofErr w:type="spellEnd"/>
            <w:r w:rsidRPr="000B7163">
              <w:rPr>
                <w:lang w:eastAsia="sv-SE"/>
              </w:rPr>
              <w:t xml:space="preserve"> Number (RP-</w:t>
            </w:r>
            <w:proofErr w:type="spellStart"/>
            <w:r w:rsidRPr="000B7163">
              <w:rPr>
                <w:lang w:eastAsia="sv-SE"/>
              </w:rPr>
              <w:t>xxxxxx</w:t>
            </w:r>
            <w:proofErr w:type="spellEnd"/>
            <w:r w:rsidRPr="000B7163">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8E784CE" w14:textId="77777777" w:rsidR="00626F27" w:rsidRPr="000B7163" w:rsidRDefault="00626F27" w:rsidP="002C4E47">
            <w:pPr>
              <w:pStyle w:val="TAH"/>
              <w:rPr>
                <w:lang w:eastAsia="sv-SE"/>
              </w:rPr>
            </w:pPr>
            <w:r w:rsidRPr="000B7163">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4DEAA34" w14:textId="77777777" w:rsidR="00626F27" w:rsidRPr="000B7163" w:rsidRDefault="00626F27" w:rsidP="002C4E47">
            <w:pPr>
              <w:pStyle w:val="TAH"/>
              <w:rPr>
                <w:lang w:eastAsia="sv-SE"/>
              </w:rPr>
            </w:pPr>
            <w:r w:rsidRPr="000B7163">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7D345EC9" w14:textId="77777777" w:rsidR="00626F27" w:rsidRPr="000B7163" w:rsidRDefault="00626F27" w:rsidP="002C4E47">
            <w:pPr>
              <w:pStyle w:val="TAH"/>
              <w:rPr>
                <w:lang w:eastAsia="sv-SE"/>
              </w:rPr>
            </w:pPr>
            <w:r w:rsidRPr="000B7163">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D253350" w14:textId="77777777" w:rsidR="00626F27" w:rsidRPr="000B7163" w:rsidRDefault="00626F27" w:rsidP="002C4E47">
            <w:pPr>
              <w:pStyle w:val="TAH"/>
              <w:rPr>
                <w:lang w:eastAsia="sv-SE"/>
              </w:rPr>
            </w:pPr>
            <w:r w:rsidRPr="000B7163">
              <w:rPr>
                <w:lang w:eastAsia="sv-SE"/>
              </w:rPr>
              <w:t>Additional Information</w:t>
            </w:r>
          </w:p>
        </w:tc>
      </w:tr>
      <w:tr w:rsidR="00626F27" w:rsidRPr="000B7163" w14:paraId="120783FB" w14:textId="77777777" w:rsidTr="002C4E47">
        <w:tc>
          <w:tcPr>
            <w:tcW w:w="3001" w:type="dxa"/>
            <w:tcBorders>
              <w:top w:val="single" w:sz="4" w:space="0" w:color="auto"/>
              <w:left w:val="single" w:sz="4" w:space="0" w:color="auto"/>
              <w:bottom w:val="single" w:sz="4" w:space="0" w:color="auto"/>
              <w:right w:val="single" w:sz="4" w:space="0" w:color="auto"/>
            </w:tcBorders>
            <w:hideMark/>
          </w:tcPr>
          <w:p w14:paraId="4AFD1FC2" w14:textId="77777777" w:rsidR="00626F27" w:rsidRPr="000B7163" w:rsidRDefault="00626F27" w:rsidP="002C4E47">
            <w:pPr>
              <w:pStyle w:val="TAL"/>
              <w:rPr>
                <w:lang w:eastAsia="sv-SE"/>
              </w:rPr>
            </w:pPr>
            <w:r w:rsidRPr="000B7163">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6BB83D66" w14:textId="77777777" w:rsidR="00626F27" w:rsidRPr="000B7163" w:rsidRDefault="00626F27" w:rsidP="002C4E47">
            <w:pPr>
              <w:pStyle w:val="TAL"/>
              <w:rPr>
                <w:lang w:eastAsia="sv-SE"/>
              </w:rPr>
            </w:pPr>
            <w:r w:rsidRPr="000B7163">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6186FCA" w14:textId="77777777" w:rsidR="00626F27" w:rsidRPr="000B7163" w:rsidRDefault="00626F27" w:rsidP="002C4E47">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42854411"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D91160C" w14:textId="77777777" w:rsidR="00626F27" w:rsidRPr="000B7163" w:rsidRDefault="00626F27" w:rsidP="002C4E47">
            <w:pPr>
              <w:pStyle w:val="TAL"/>
              <w:rPr>
                <w:lang w:eastAsia="sv-SE"/>
              </w:rPr>
            </w:pPr>
          </w:p>
        </w:tc>
      </w:tr>
      <w:tr w:rsidR="00626F27" w:rsidRPr="000B7163" w14:paraId="599FBECF" w14:textId="77777777" w:rsidTr="002C4E47">
        <w:tc>
          <w:tcPr>
            <w:tcW w:w="3001" w:type="dxa"/>
            <w:tcBorders>
              <w:top w:val="single" w:sz="4" w:space="0" w:color="auto"/>
              <w:left w:val="single" w:sz="4" w:space="0" w:color="auto"/>
              <w:bottom w:val="single" w:sz="4" w:space="0" w:color="auto"/>
              <w:right w:val="single" w:sz="4" w:space="0" w:color="auto"/>
            </w:tcBorders>
          </w:tcPr>
          <w:p w14:paraId="455F01CF" w14:textId="77777777" w:rsidR="00626F27" w:rsidRPr="000B7163" w:rsidRDefault="00626F27" w:rsidP="002C4E47">
            <w:pPr>
              <w:pStyle w:val="TAL"/>
              <w:rPr>
                <w:lang w:eastAsia="sv-SE"/>
              </w:rPr>
            </w:pPr>
            <w:r w:rsidRPr="000B7163">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68D542EE" w14:textId="77777777" w:rsidR="00626F27" w:rsidRPr="000B7163" w:rsidRDefault="00626F27" w:rsidP="002C4E47">
            <w:pPr>
              <w:pStyle w:val="TAL"/>
              <w:rPr>
                <w:lang w:eastAsia="sv-SE"/>
              </w:rPr>
            </w:pPr>
            <w:r w:rsidRPr="000B7163">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8759168" w14:textId="77777777" w:rsidR="00626F27" w:rsidRPr="000B7163" w:rsidRDefault="00626F27" w:rsidP="002C4E47">
            <w:pPr>
              <w:pStyle w:val="TAL"/>
              <w:rPr>
                <w:lang w:eastAsia="sv-SE"/>
              </w:rPr>
            </w:pPr>
            <w:r w:rsidRPr="000B7163">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315820AB"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CEA0A74" w14:textId="77777777" w:rsidR="00626F27" w:rsidRPr="000B7163" w:rsidRDefault="00626F27" w:rsidP="002C4E47">
            <w:pPr>
              <w:pStyle w:val="TAL"/>
              <w:rPr>
                <w:lang w:eastAsia="sv-SE"/>
              </w:rPr>
            </w:pPr>
          </w:p>
        </w:tc>
      </w:tr>
      <w:tr w:rsidR="00626F27" w:rsidRPr="000B7163" w14:paraId="292EBB62" w14:textId="77777777" w:rsidTr="002C4E47">
        <w:tc>
          <w:tcPr>
            <w:tcW w:w="3001" w:type="dxa"/>
            <w:tcBorders>
              <w:top w:val="single" w:sz="4" w:space="0" w:color="auto"/>
              <w:left w:val="single" w:sz="4" w:space="0" w:color="auto"/>
              <w:bottom w:val="single" w:sz="4" w:space="0" w:color="auto"/>
              <w:right w:val="single" w:sz="4" w:space="0" w:color="auto"/>
            </w:tcBorders>
          </w:tcPr>
          <w:p w14:paraId="6067EDA7" w14:textId="77777777" w:rsidR="00626F27" w:rsidRPr="000B7163" w:rsidRDefault="00626F27" w:rsidP="002C4E47">
            <w:pPr>
              <w:pStyle w:val="TAL"/>
              <w:rPr>
                <w:lang w:eastAsia="sv-SE"/>
              </w:rPr>
            </w:pPr>
            <w:r w:rsidRPr="000B7163">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0E151370" w14:textId="77777777" w:rsidR="00626F27" w:rsidRPr="000B7163" w:rsidRDefault="00626F27" w:rsidP="002C4E47">
            <w:pPr>
              <w:pStyle w:val="TAL"/>
              <w:rPr>
                <w:lang w:eastAsia="sv-SE"/>
              </w:rPr>
            </w:pPr>
            <w:r w:rsidRPr="000B7163">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9975527" w14:textId="77777777" w:rsidR="00626F27" w:rsidRPr="000B7163" w:rsidRDefault="00626F27" w:rsidP="002C4E47">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DAA8C1E"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CE114C" w14:textId="77777777" w:rsidR="00626F27" w:rsidRPr="000B7163" w:rsidRDefault="00626F27" w:rsidP="002C4E47">
            <w:pPr>
              <w:pStyle w:val="TAL"/>
              <w:rPr>
                <w:lang w:eastAsia="sv-SE"/>
              </w:rPr>
            </w:pPr>
            <w:r w:rsidRPr="000B7163">
              <w:rPr>
                <w:lang w:eastAsia="sv-SE"/>
              </w:rPr>
              <w:t>Early implementation part is referring to the aspect covered by</w:t>
            </w:r>
          </w:p>
          <w:p w14:paraId="267A6581"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R2-2006203: Extension of CSI-RS capabilities per codebook type</w:t>
            </w:r>
          </w:p>
          <w:p w14:paraId="4094D7FC"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 xml:space="preserve">R2-2006360: </w:t>
            </w:r>
            <w:proofErr w:type="spellStart"/>
            <w:r w:rsidRPr="000B7163">
              <w:rPr>
                <w:lang w:eastAsia="sv-SE"/>
              </w:rPr>
              <w:t>Intraband</w:t>
            </w:r>
            <w:proofErr w:type="spellEnd"/>
            <w:r w:rsidRPr="000B7163">
              <w:rPr>
                <w:lang w:eastAsia="sv-SE"/>
              </w:rPr>
              <w:t xml:space="preserve"> EN_DC power class expansion for 29 dBm</w:t>
            </w:r>
          </w:p>
        </w:tc>
      </w:tr>
      <w:tr w:rsidR="00626F27" w:rsidRPr="000B7163" w14:paraId="79F5C95C" w14:textId="77777777" w:rsidTr="002C4E47">
        <w:tc>
          <w:tcPr>
            <w:tcW w:w="3001" w:type="dxa"/>
            <w:tcBorders>
              <w:top w:val="single" w:sz="4" w:space="0" w:color="auto"/>
              <w:left w:val="single" w:sz="4" w:space="0" w:color="auto"/>
              <w:bottom w:val="single" w:sz="4" w:space="0" w:color="auto"/>
              <w:right w:val="single" w:sz="4" w:space="0" w:color="auto"/>
            </w:tcBorders>
          </w:tcPr>
          <w:p w14:paraId="00D77A78" w14:textId="77777777" w:rsidR="00626F27" w:rsidRPr="000B7163" w:rsidRDefault="00626F27" w:rsidP="002C4E47">
            <w:pPr>
              <w:pStyle w:val="TAL"/>
            </w:pPr>
            <w:r w:rsidRPr="000B7163">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6581F53B" w14:textId="77777777" w:rsidR="00626F27" w:rsidRPr="000B7163" w:rsidRDefault="00626F27" w:rsidP="002C4E47">
            <w:pPr>
              <w:pStyle w:val="TAL"/>
              <w:rPr>
                <w:lang w:eastAsia="sv-SE"/>
              </w:rPr>
            </w:pPr>
            <w:r w:rsidRPr="000B7163">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45A9B5A5" w14:textId="77777777" w:rsidR="00626F27" w:rsidRPr="000B7163" w:rsidRDefault="00626F27" w:rsidP="002C4E47">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AAA5EC0"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5019D21" w14:textId="77777777" w:rsidR="00626F27" w:rsidRPr="000B7163" w:rsidRDefault="00626F27" w:rsidP="002C4E47">
            <w:pPr>
              <w:pStyle w:val="TAL"/>
              <w:rPr>
                <w:lang w:eastAsia="sv-SE"/>
              </w:rPr>
            </w:pPr>
          </w:p>
        </w:tc>
      </w:tr>
      <w:tr w:rsidR="00626F27" w:rsidRPr="000B7163" w14:paraId="4B1F10D6" w14:textId="77777777" w:rsidTr="002C4E47">
        <w:tc>
          <w:tcPr>
            <w:tcW w:w="3001" w:type="dxa"/>
            <w:tcBorders>
              <w:top w:val="single" w:sz="4" w:space="0" w:color="auto"/>
              <w:left w:val="single" w:sz="4" w:space="0" w:color="auto"/>
              <w:bottom w:val="single" w:sz="4" w:space="0" w:color="auto"/>
              <w:right w:val="single" w:sz="4" w:space="0" w:color="auto"/>
            </w:tcBorders>
          </w:tcPr>
          <w:p w14:paraId="653ACE79" w14:textId="77777777" w:rsidR="00626F27" w:rsidRPr="000B7163" w:rsidRDefault="00626F27" w:rsidP="002C4E47">
            <w:pPr>
              <w:pStyle w:val="TAL"/>
              <w:rPr>
                <w:rFonts w:eastAsia="SimSun"/>
              </w:rPr>
            </w:pPr>
            <w:r w:rsidRPr="000B7163">
              <w:rPr>
                <w:rFonts w:eastAsia="SimSu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C0FE222" w14:textId="77777777" w:rsidR="00626F27" w:rsidRPr="000B7163" w:rsidRDefault="00626F27" w:rsidP="002C4E47">
            <w:pPr>
              <w:pStyle w:val="TAL"/>
              <w:rPr>
                <w:rFonts w:eastAsia="SimSun"/>
              </w:rPr>
            </w:pPr>
            <w:r w:rsidRPr="000B7163">
              <w:rPr>
                <w:rFonts w:eastAsia="SimSun"/>
              </w:rPr>
              <w:t>2130</w:t>
            </w:r>
          </w:p>
        </w:tc>
        <w:tc>
          <w:tcPr>
            <w:tcW w:w="1134" w:type="dxa"/>
            <w:tcBorders>
              <w:top w:val="single" w:sz="4" w:space="0" w:color="auto"/>
              <w:left w:val="single" w:sz="4" w:space="0" w:color="auto"/>
              <w:bottom w:val="single" w:sz="4" w:space="0" w:color="auto"/>
              <w:right w:val="single" w:sz="4" w:space="0" w:color="auto"/>
            </w:tcBorders>
          </w:tcPr>
          <w:p w14:paraId="2862F497" w14:textId="77777777" w:rsidR="00626F27" w:rsidRPr="000B7163" w:rsidRDefault="00626F27" w:rsidP="002C4E47">
            <w:pPr>
              <w:pStyle w:val="TAL"/>
              <w:rPr>
                <w:rFonts w:eastAsia="SimSun"/>
              </w:rPr>
            </w:pPr>
            <w:r w:rsidRPr="000B7163">
              <w:rPr>
                <w:rFonts w:eastAsia="SimSun"/>
              </w:rPr>
              <w:t>1</w:t>
            </w:r>
          </w:p>
        </w:tc>
        <w:tc>
          <w:tcPr>
            <w:tcW w:w="1843" w:type="dxa"/>
            <w:tcBorders>
              <w:top w:val="single" w:sz="4" w:space="0" w:color="auto"/>
              <w:left w:val="single" w:sz="4" w:space="0" w:color="auto"/>
              <w:bottom w:val="single" w:sz="4" w:space="0" w:color="auto"/>
              <w:right w:val="single" w:sz="4" w:space="0" w:color="auto"/>
            </w:tcBorders>
          </w:tcPr>
          <w:p w14:paraId="774E0E35"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88400CB" w14:textId="77777777" w:rsidR="00626F27" w:rsidRPr="000B7163" w:rsidRDefault="00626F27" w:rsidP="002C4E47">
            <w:pPr>
              <w:pStyle w:val="TAL"/>
              <w:rPr>
                <w:lang w:eastAsia="sv-SE"/>
              </w:rPr>
            </w:pPr>
          </w:p>
        </w:tc>
      </w:tr>
      <w:tr w:rsidR="00626F27" w:rsidRPr="000B7163" w14:paraId="4CFFAD7B" w14:textId="77777777" w:rsidTr="002C4E47">
        <w:tc>
          <w:tcPr>
            <w:tcW w:w="3001" w:type="dxa"/>
            <w:tcBorders>
              <w:top w:val="single" w:sz="4" w:space="0" w:color="auto"/>
              <w:left w:val="single" w:sz="4" w:space="0" w:color="auto"/>
              <w:bottom w:val="single" w:sz="4" w:space="0" w:color="auto"/>
              <w:right w:val="single" w:sz="4" w:space="0" w:color="auto"/>
            </w:tcBorders>
          </w:tcPr>
          <w:p w14:paraId="01D5B837" w14:textId="77777777" w:rsidR="00626F27" w:rsidRPr="000B7163" w:rsidRDefault="00626F27" w:rsidP="002C4E47">
            <w:pPr>
              <w:pStyle w:val="TAL"/>
              <w:rPr>
                <w:rFonts w:eastAsia="SimSun"/>
              </w:rPr>
            </w:pPr>
            <w:r w:rsidRPr="000B7163">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F08BA9E" w14:textId="77777777" w:rsidR="00626F27" w:rsidRPr="000B7163" w:rsidRDefault="00626F27" w:rsidP="002C4E47">
            <w:pPr>
              <w:pStyle w:val="TAL"/>
              <w:rPr>
                <w:rFonts w:eastAsia="SimSun"/>
              </w:rPr>
            </w:pPr>
            <w:r w:rsidRPr="000B7163">
              <w:t>2581</w:t>
            </w:r>
          </w:p>
        </w:tc>
        <w:tc>
          <w:tcPr>
            <w:tcW w:w="1134" w:type="dxa"/>
            <w:tcBorders>
              <w:top w:val="single" w:sz="4" w:space="0" w:color="auto"/>
              <w:left w:val="single" w:sz="4" w:space="0" w:color="auto"/>
              <w:bottom w:val="single" w:sz="4" w:space="0" w:color="auto"/>
              <w:right w:val="single" w:sz="4" w:space="0" w:color="auto"/>
            </w:tcBorders>
          </w:tcPr>
          <w:p w14:paraId="0CEC38CA" w14:textId="77777777" w:rsidR="00626F27" w:rsidRPr="000B7163" w:rsidRDefault="00626F27" w:rsidP="002C4E47">
            <w:pPr>
              <w:pStyle w:val="TAL"/>
              <w:rPr>
                <w:rFonts w:eastAsia="SimSun"/>
              </w:rPr>
            </w:pPr>
            <w:r w:rsidRPr="000B7163">
              <w:t>1</w:t>
            </w:r>
          </w:p>
        </w:tc>
        <w:tc>
          <w:tcPr>
            <w:tcW w:w="1843" w:type="dxa"/>
            <w:tcBorders>
              <w:top w:val="single" w:sz="4" w:space="0" w:color="auto"/>
              <w:left w:val="single" w:sz="4" w:space="0" w:color="auto"/>
              <w:bottom w:val="single" w:sz="4" w:space="0" w:color="auto"/>
              <w:right w:val="single" w:sz="4" w:space="0" w:color="auto"/>
            </w:tcBorders>
          </w:tcPr>
          <w:p w14:paraId="5D4B4B76"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C9AE2E8" w14:textId="77777777" w:rsidR="00626F27" w:rsidRPr="000B7163" w:rsidRDefault="00626F27" w:rsidP="002C4E47">
            <w:pPr>
              <w:pStyle w:val="TAL"/>
              <w:rPr>
                <w:lang w:eastAsia="sv-SE"/>
              </w:rPr>
            </w:pPr>
          </w:p>
        </w:tc>
      </w:tr>
      <w:tr w:rsidR="00626F27" w:rsidRPr="000B7163" w14:paraId="0CFDABBB" w14:textId="77777777" w:rsidTr="002C4E47">
        <w:tc>
          <w:tcPr>
            <w:tcW w:w="3001" w:type="dxa"/>
            <w:tcBorders>
              <w:top w:val="single" w:sz="4" w:space="0" w:color="auto"/>
              <w:left w:val="single" w:sz="4" w:space="0" w:color="auto"/>
              <w:bottom w:val="single" w:sz="4" w:space="0" w:color="auto"/>
              <w:right w:val="single" w:sz="4" w:space="0" w:color="auto"/>
            </w:tcBorders>
          </w:tcPr>
          <w:p w14:paraId="07AF214D" w14:textId="77777777" w:rsidR="00626F27" w:rsidRPr="000B7163" w:rsidRDefault="00626F27" w:rsidP="002C4E47">
            <w:pPr>
              <w:pStyle w:val="TAL"/>
            </w:pPr>
            <w:r w:rsidRPr="000B7163">
              <w:t xml:space="preserve">RP-201190: Introduction of </w:t>
            </w:r>
            <w:proofErr w:type="spellStart"/>
            <w:r w:rsidRPr="000B7163">
              <w:t>eCall</w:t>
            </w:r>
            <w:proofErr w:type="spellEnd"/>
            <w:r w:rsidRPr="000B7163">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49D43BD" w14:textId="77777777" w:rsidR="00626F27" w:rsidRPr="000B7163" w:rsidRDefault="00626F27" w:rsidP="002C4E47">
            <w:pPr>
              <w:pStyle w:val="TAL"/>
            </w:pPr>
            <w:r w:rsidRPr="000B7163">
              <w:t>1670</w:t>
            </w:r>
          </w:p>
        </w:tc>
        <w:tc>
          <w:tcPr>
            <w:tcW w:w="1134" w:type="dxa"/>
            <w:tcBorders>
              <w:top w:val="single" w:sz="4" w:space="0" w:color="auto"/>
              <w:left w:val="single" w:sz="4" w:space="0" w:color="auto"/>
              <w:bottom w:val="single" w:sz="4" w:space="0" w:color="auto"/>
              <w:right w:val="single" w:sz="4" w:space="0" w:color="auto"/>
            </w:tcBorders>
          </w:tcPr>
          <w:p w14:paraId="003C8F6B"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2E56A29C"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CA910FE" w14:textId="77777777" w:rsidR="00626F27" w:rsidRPr="000B7163" w:rsidRDefault="00626F27" w:rsidP="002C4E47">
            <w:pPr>
              <w:pStyle w:val="TAL"/>
              <w:rPr>
                <w:lang w:eastAsia="sv-SE"/>
              </w:rPr>
            </w:pPr>
          </w:p>
        </w:tc>
      </w:tr>
      <w:tr w:rsidR="00626F27" w:rsidRPr="000B7163" w14:paraId="189EF7A1" w14:textId="77777777" w:rsidTr="002C4E47">
        <w:tc>
          <w:tcPr>
            <w:tcW w:w="3001" w:type="dxa"/>
            <w:tcBorders>
              <w:top w:val="single" w:sz="4" w:space="0" w:color="auto"/>
              <w:left w:val="single" w:sz="4" w:space="0" w:color="auto"/>
              <w:bottom w:val="single" w:sz="4" w:space="0" w:color="auto"/>
              <w:right w:val="single" w:sz="4" w:space="0" w:color="auto"/>
            </w:tcBorders>
          </w:tcPr>
          <w:p w14:paraId="7AB1D509" w14:textId="77777777" w:rsidR="00626F27" w:rsidRPr="000B7163" w:rsidRDefault="00626F27" w:rsidP="002C4E47">
            <w:pPr>
              <w:pStyle w:val="TAL"/>
            </w:pPr>
            <w:r w:rsidRPr="000B7163">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1346ABA4" w14:textId="77777777" w:rsidR="00626F27" w:rsidRPr="000B7163" w:rsidRDefault="00626F27" w:rsidP="002C4E47">
            <w:pPr>
              <w:pStyle w:val="TAL"/>
            </w:pPr>
            <w:r w:rsidRPr="000B7163">
              <w:t>2810</w:t>
            </w:r>
          </w:p>
        </w:tc>
        <w:tc>
          <w:tcPr>
            <w:tcW w:w="1134" w:type="dxa"/>
            <w:tcBorders>
              <w:top w:val="single" w:sz="4" w:space="0" w:color="auto"/>
              <w:left w:val="single" w:sz="4" w:space="0" w:color="auto"/>
              <w:bottom w:val="single" w:sz="4" w:space="0" w:color="auto"/>
              <w:right w:val="single" w:sz="4" w:space="0" w:color="auto"/>
            </w:tcBorders>
          </w:tcPr>
          <w:p w14:paraId="19335F50"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62DC4465"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8C9B5" w14:textId="77777777" w:rsidR="00626F27" w:rsidRPr="000B7163" w:rsidRDefault="00626F27" w:rsidP="002C4E47">
            <w:pPr>
              <w:pStyle w:val="TAL"/>
              <w:rPr>
                <w:lang w:eastAsia="sv-SE"/>
              </w:rPr>
            </w:pPr>
          </w:p>
        </w:tc>
      </w:tr>
      <w:tr w:rsidR="00626F27" w:rsidRPr="000B7163" w14:paraId="70A396B9" w14:textId="77777777" w:rsidTr="002C4E47">
        <w:tc>
          <w:tcPr>
            <w:tcW w:w="3001" w:type="dxa"/>
            <w:tcBorders>
              <w:top w:val="single" w:sz="4" w:space="0" w:color="auto"/>
              <w:left w:val="single" w:sz="4" w:space="0" w:color="auto"/>
              <w:bottom w:val="single" w:sz="4" w:space="0" w:color="auto"/>
              <w:right w:val="single" w:sz="4" w:space="0" w:color="auto"/>
            </w:tcBorders>
          </w:tcPr>
          <w:p w14:paraId="258E8AEB" w14:textId="77777777" w:rsidR="00626F27" w:rsidRPr="000B7163" w:rsidRDefault="00626F27" w:rsidP="002C4E47">
            <w:pPr>
              <w:pStyle w:val="TAL"/>
            </w:pPr>
            <w:r w:rsidRPr="000B7163">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68743262" w14:textId="77777777" w:rsidR="00626F27" w:rsidRPr="000B7163" w:rsidRDefault="00626F27" w:rsidP="002C4E47">
            <w:pPr>
              <w:pStyle w:val="TAL"/>
            </w:pPr>
            <w:r w:rsidRPr="000B7163">
              <w:t>2817</w:t>
            </w:r>
          </w:p>
        </w:tc>
        <w:tc>
          <w:tcPr>
            <w:tcW w:w="1134" w:type="dxa"/>
            <w:tcBorders>
              <w:top w:val="single" w:sz="4" w:space="0" w:color="auto"/>
              <w:left w:val="single" w:sz="4" w:space="0" w:color="auto"/>
              <w:bottom w:val="single" w:sz="4" w:space="0" w:color="auto"/>
              <w:right w:val="single" w:sz="4" w:space="0" w:color="auto"/>
            </w:tcBorders>
          </w:tcPr>
          <w:p w14:paraId="4CBDD1B6" w14:textId="77777777" w:rsidR="00626F27" w:rsidRPr="000B7163" w:rsidRDefault="00626F27" w:rsidP="002C4E47">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2923137A"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1AEF96D" w14:textId="77777777" w:rsidR="00626F27" w:rsidRPr="000B7163" w:rsidRDefault="00626F27" w:rsidP="002C4E47">
            <w:pPr>
              <w:pStyle w:val="TAL"/>
              <w:rPr>
                <w:lang w:eastAsia="sv-SE"/>
              </w:rPr>
            </w:pPr>
          </w:p>
        </w:tc>
      </w:tr>
      <w:tr w:rsidR="00626F27" w:rsidRPr="000B7163" w14:paraId="5A649249" w14:textId="77777777" w:rsidTr="002C4E47">
        <w:tc>
          <w:tcPr>
            <w:tcW w:w="3001" w:type="dxa"/>
            <w:tcBorders>
              <w:top w:val="single" w:sz="4" w:space="0" w:color="auto"/>
              <w:left w:val="single" w:sz="4" w:space="0" w:color="auto"/>
              <w:bottom w:val="single" w:sz="4" w:space="0" w:color="auto"/>
              <w:right w:val="single" w:sz="4" w:space="0" w:color="auto"/>
            </w:tcBorders>
          </w:tcPr>
          <w:p w14:paraId="4EDA2607" w14:textId="77777777" w:rsidR="00626F27" w:rsidRPr="000B7163" w:rsidRDefault="00626F27" w:rsidP="002C4E47">
            <w:pPr>
              <w:pStyle w:val="TAL"/>
            </w:pPr>
            <w:r w:rsidRPr="000B7163">
              <w:t xml:space="preserve">RP-213345: CR on 38.331 for introducing UE capability of </w:t>
            </w:r>
            <w:proofErr w:type="spellStart"/>
            <w:r w:rsidRPr="000B7163">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21F1A6E6" w14:textId="77777777" w:rsidR="00626F27" w:rsidRPr="000B7163" w:rsidRDefault="00626F27" w:rsidP="002C4E47">
            <w:pPr>
              <w:pStyle w:val="TAL"/>
            </w:pPr>
            <w:r w:rsidRPr="000B7163">
              <w:t>2859</w:t>
            </w:r>
          </w:p>
        </w:tc>
        <w:tc>
          <w:tcPr>
            <w:tcW w:w="1134" w:type="dxa"/>
            <w:tcBorders>
              <w:top w:val="single" w:sz="4" w:space="0" w:color="auto"/>
              <w:left w:val="single" w:sz="4" w:space="0" w:color="auto"/>
              <w:bottom w:val="single" w:sz="4" w:space="0" w:color="auto"/>
              <w:right w:val="single" w:sz="4" w:space="0" w:color="auto"/>
            </w:tcBorders>
          </w:tcPr>
          <w:p w14:paraId="4E9C7C8D" w14:textId="77777777" w:rsidR="00626F27" w:rsidRPr="000B7163" w:rsidRDefault="00626F27" w:rsidP="002C4E47">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6463137F"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7EFED04" w14:textId="77777777" w:rsidR="00626F27" w:rsidRPr="000B7163" w:rsidRDefault="00626F27" w:rsidP="002C4E47">
            <w:pPr>
              <w:pStyle w:val="TAL"/>
              <w:rPr>
                <w:lang w:eastAsia="sv-SE"/>
              </w:rPr>
            </w:pPr>
          </w:p>
        </w:tc>
      </w:tr>
      <w:tr w:rsidR="00626F27" w:rsidRPr="000B7163" w14:paraId="4F14B7ED" w14:textId="77777777" w:rsidTr="002C4E47">
        <w:tc>
          <w:tcPr>
            <w:tcW w:w="3001" w:type="dxa"/>
            <w:tcBorders>
              <w:top w:val="single" w:sz="4" w:space="0" w:color="auto"/>
              <w:left w:val="single" w:sz="4" w:space="0" w:color="auto"/>
              <w:bottom w:val="single" w:sz="4" w:space="0" w:color="auto"/>
              <w:right w:val="single" w:sz="4" w:space="0" w:color="auto"/>
            </w:tcBorders>
          </w:tcPr>
          <w:p w14:paraId="5F4CE092" w14:textId="77777777" w:rsidR="00626F27" w:rsidRPr="000B7163" w:rsidRDefault="00626F27" w:rsidP="002C4E47">
            <w:pPr>
              <w:pStyle w:val="TAL"/>
            </w:pPr>
            <w:r w:rsidRPr="000B7163">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23502A04" w14:textId="77777777" w:rsidR="00626F27" w:rsidRPr="000B7163" w:rsidRDefault="00626F27" w:rsidP="002C4E47">
            <w:pPr>
              <w:pStyle w:val="TAL"/>
            </w:pPr>
            <w:r w:rsidRPr="000B7163">
              <w:t>2898</w:t>
            </w:r>
          </w:p>
        </w:tc>
        <w:tc>
          <w:tcPr>
            <w:tcW w:w="1134" w:type="dxa"/>
            <w:tcBorders>
              <w:top w:val="single" w:sz="4" w:space="0" w:color="auto"/>
              <w:left w:val="single" w:sz="4" w:space="0" w:color="auto"/>
              <w:bottom w:val="single" w:sz="4" w:space="0" w:color="auto"/>
              <w:right w:val="single" w:sz="4" w:space="0" w:color="auto"/>
            </w:tcBorders>
          </w:tcPr>
          <w:p w14:paraId="5568A149"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2A005273"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967D2F4" w14:textId="77777777" w:rsidR="00626F27" w:rsidRPr="000B7163" w:rsidRDefault="00626F27" w:rsidP="002C4E47">
            <w:pPr>
              <w:pStyle w:val="TAL"/>
              <w:rPr>
                <w:lang w:eastAsia="sv-SE"/>
              </w:rPr>
            </w:pPr>
          </w:p>
        </w:tc>
      </w:tr>
      <w:tr w:rsidR="00626F27" w:rsidRPr="000B7163" w14:paraId="26CC587B" w14:textId="77777777" w:rsidTr="002C4E47">
        <w:tc>
          <w:tcPr>
            <w:tcW w:w="3001" w:type="dxa"/>
            <w:tcBorders>
              <w:top w:val="single" w:sz="4" w:space="0" w:color="auto"/>
              <w:left w:val="single" w:sz="4" w:space="0" w:color="auto"/>
              <w:bottom w:val="single" w:sz="4" w:space="0" w:color="auto"/>
              <w:right w:val="single" w:sz="4" w:space="0" w:color="auto"/>
            </w:tcBorders>
          </w:tcPr>
          <w:p w14:paraId="68E0DE67" w14:textId="77777777" w:rsidR="00626F27" w:rsidRPr="000B7163" w:rsidRDefault="00626F27" w:rsidP="002C4E47">
            <w:pPr>
              <w:pStyle w:val="TAL"/>
            </w:pPr>
            <w:r w:rsidRPr="000B7163">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15C1176C" w14:textId="77777777" w:rsidR="00626F27" w:rsidRPr="000B7163" w:rsidRDefault="00626F27" w:rsidP="002C4E47">
            <w:pPr>
              <w:pStyle w:val="TAL"/>
            </w:pPr>
            <w:r w:rsidRPr="000B7163">
              <w:t>2901</w:t>
            </w:r>
          </w:p>
        </w:tc>
        <w:tc>
          <w:tcPr>
            <w:tcW w:w="1134" w:type="dxa"/>
            <w:tcBorders>
              <w:top w:val="single" w:sz="4" w:space="0" w:color="auto"/>
              <w:left w:val="single" w:sz="4" w:space="0" w:color="auto"/>
              <w:bottom w:val="single" w:sz="4" w:space="0" w:color="auto"/>
              <w:right w:val="single" w:sz="4" w:space="0" w:color="auto"/>
            </w:tcBorders>
          </w:tcPr>
          <w:p w14:paraId="2BAC4355" w14:textId="77777777" w:rsidR="00626F27" w:rsidRPr="000B7163" w:rsidRDefault="00626F27" w:rsidP="002C4E47">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0A9FD718"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10B6493" w14:textId="77777777" w:rsidR="00626F27" w:rsidRPr="000B7163" w:rsidRDefault="00626F27" w:rsidP="002C4E47">
            <w:pPr>
              <w:pStyle w:val="TAL"/>
              <w:rPr>
                <w:lang w:eastAsia="sv-SE"/>
              </w:rPr>
            </w:pPr>
            <w:r w:rsidRPr="000B7163">
              <w:rPr>
                <w:lang w:eastAsia="sv-SE"/>
              </w:rPr>
              <w:t>Early implementation part is referring to the aspect covered by:</w:t>
            </w:r>
          </w:p>
          <w:p w14:paraId="1D1E1F5D"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R2-2203898: Introduction of BCS4 and BCS5</w:t>
            </w:r>
          </w:p>
          <w:p w14:paraId="27A602F6"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R2-2203836: Introducing UE capability for power class 5 for FR2 FWA</w:t>
            </w:r>
          </w:p>
        </w:tc>
      </w:tr>
      <w:tr w:rsidR="00626F27" w:rsidRPr="000B7163" w14:paraId="758E7373" w14:textId="77777777" w:rsidTr="002C4E47">
        <w:tc>
          <w:tcPr>
            <w:tcW w:w="3001" w:type="dxa"/>
            <w:tcBorders>
              <w:top w:val="single" w:sz="4" w:space="0" w:color="auto"/>
              <w:left w:val="single" w:sz="4" w:space="0" w:color="auto"/>
              <w:bottom w:val="single" w:sz="4" w:space="0" w:color="auto"/>
              <w:right w:val="single" w:sz="4" w:space="0" w:color="auto"/>
            </w:tcBorders>
          </w:tcPr>
          <w:p w14:paraId="086B3A9B" w14:textId="77777777" w:rsidR="00626F27" w:rsidRPr="000B7163" w:rsidRDefault="00626F27" w:rsidP="002C4E47">
            <w:pPr>
              <w:pStyle w:val="TAL"/>
            </w:pPr>
            <w:r w:rsidRPr="000B7163">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14B41092" w14:textId="77777777" w:rsidR="00626F27" w:rsidRPr="000B7163" w:rsidRDefault="00626F27" w:rsidP="002C4E47">
            <w:pPr>
              <w:pStyle w:val="TAL"/>
            </w:pPr>
            <w:r w:rsidRPr="000B7163">
              <w:t>2916</w:t>
            </w:r>
          </w:p>
        </w:tc>
        <w:tc>
          <w:tcPr>
            <w:tcW w:w="1134" w:type="dxa"/>
            <w:tcBorders>
              <w:top w:val="single" w:sz="4" w:space="0" w:color="auto"/>
              <w:left w:val="single" w:sz="4" w:space="0" w:color="auto"/>
              <w:bottom w:val="single" w:sz="4" w:space="0" w:color="auto"/>
              <w:right w:val="single" w:sz="4" w:space="0" w:color="auto"/>
            </w:tcBorders>
          </w:tcPr>
          <w:p w14:paraId="5AEC76B9"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3C936E33"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EF76FF1" w14:textId="77777777" w:rsidR="00626F27" w:rsidRPr="000B7163" w:rsidRDefault="00626F27" w:rsidP="002C4E47">
            <w:pPr>
              <w:pStyle w:val="TAL"/>
              <w:rPr>
                <w:lang w:eastAsia="sv-SE"/>
              </w:rPr>
            </w:pPr>
          </w:p>
        </w:tc>
      </w:tr>
      <w:tr w:rsidR="00626F27" w:rsidRPr="000B7163" w14:paraId="63DC4B21" w14:textId="77777777" w:rsidTr="002C4E47">
        <w:tc>
          <w:tcPr>
            <w:tcW w:w="3001" w:type="dxa"/>
            <w:tcBorders>
              <w:top w:val="single" w:sz="4" w:space="0" w:color="auto"/>
              <w:left w:val="single" w:sz="4" w:space="0" w:color="auto"/>
              <w:bottom w:val="single" w:sz="4" w:space="0" w:color="auto"/>
              <w:right w:val="single" w:sz="4" w:space="0" w:color="auto"/>
            </w:tcBorders>
          </w:tcPr>
          <w:p w14:paraId="74EFE934" w14:textId="77777777" w:rsidR="00626F27" w:rsidRPr="000B7163" w:rsidRDefault="00626F27" w:rsidP="002C4E47">
            <w:pPr>
              <w:pStyle w:val="TAL"/>
            </w:pPr>
            <w:r w:rsidRPr="000B7163">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32D2556B" w14:textId="77777777" w:rsidR="00626F27" w:rsidRPr="000B7163" w:rsidRDefault="00626F27" w:rsidP="002C4E47">
            <w:pPr>
              <w:pStyle w:val="TAL"/>
            </w:pPr>
            <w:r w:rsidRPr="000B7163">
              <w:t>3078</w:t>
            </w:r>
          </w:p>
        </w:tc>
        <w:tc>
          <w:tcPr>
            <w:tcW w:w="1134" w:type="dxa"/>
            <w:tcBorders>
              <w:top w:val="single" w:sz="4" w:space="0" w:color="auto"/>
              <w:left w:val="single" w:sz="4" w:space="0" w:color="auto"/>
              <w:bottom w:val="single" w:sz="4" w:space="0" w:color="auto"/>
              <w:right w:val="single" w:sz="4" w:space="0" w:color="auto"/>
            </w:tcBorders>
          </w:tcPr>
          <w:p w14:paraId="4A23C881"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59CFE683"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7CB0DC7" w14:textId="77777777" w:rsidR="00626F27" w:rsidRPr="000B7163" w:rsidRDefault="00626F27" w:rsidP="002C4E47">
            <w:pPr>
              <w:pStyle w:val="TAL"/>
              <w:rPr>
                <w:lang w:eastAsia="sv-SE"/>
              </w:rPr>
            </w:pPr>
          </w:p>
        </w:tc>
      </w:tr>
      <w:tr w:rsidR="00626F27" w:rsidRPr="000B7163" w14:paraId="4C0E12F8" w14:textId="77777777" w:rsidTr="002C4E47">
        <w:tc>
          <w:tcPr>
            <w:tcW w:w="3001" w:type="dxa"/>
            <w:tcBorders>
              <w:top w:val="single" w:sz="4" w:space="0" w:color="auto"/>
              <w:left w:val="single" w:sz="4" w:space="0" w:color="auto"/>
              <w:bottom w:val="single" w:sz="4" w:space="0" w:color="auto"/>
              <w:right w:val="single" w:sz="4" w:space="0" w:color="auto"/>
            </w:tcBorders>
          </w:tcPr>
          <w:p w14:paraId="153B27E7" w14:textId="77777777" w:rsidR="00626F27" w:rsidRPr="000B7163" w:rsidRDefault="00626F27" w:rsidP="002C4E47">
            <w:pPr>
              <w:pStyle w:val="TAL"/>
            </w:pPr>
            <w:r w:rsidRPr="000B7163">
              <w:t xml:space="preserve">RP-222527: Correction to </w:t>
            </w:r>
            <w:proofErr w:type="spellStart"/>
            <w:r w:rsidRPr="000B7163">
              <w:t>additionalSpectrumEmission</w:t>
            </w:r>
            <w:proofErr w:type="spellEnd"/>
            <w:r w:rsidRPr="000B7163">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14:paraId="19768683" w14:textId="77777777" w:rsidR="00626F27" w:rsidRPr="000B7163" w:rsidRDefault="00626F27" w:rsidP="002C4E47">
            <w:pPr>
              <w:pStyle w:val="TAL"/>
            </w:pPr>
            <w:r w:rsidRPr="000B7163">
              <w:t>3476</w:t>
            </w:r>
          </w:p>
        </w:tc>
        <w:tc>
          <w:tcPr>
            <w:tcW w:w="1134" w:type="dxa"/>
            <w:tcBorders>
              <w:top w:val="single" w:sz="4" w:space="0" w:color="auto"/>
              <w:left w:val="single" w:sz="4" w:space="0" w:color="auto"/>
              <w:bottom w:val="single" w:sz="4" w:space="0" w:color="auto"/>
              <w:right w:val="single" w:sz="4" w:space="0" w:color="auto"/>
            </w:tcBorders>
          </w:tcPr>
          <w:p w14:paraId="73130EE7"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3D2FA06A"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29DCF2" w14:textId="77777777" w:rsidR="00626F27" w:rsidRPr="000B7163" w:rsidRDefault="00626F27" w:rsidP="002C4E47">
            <w:pPr>
              <w:pStyle w:val="TAL"/>
              <w:rPr>
                <w:lang w:eastAsia="sv-SE"/>
              </w:rPr>
            </w:pPr>
          </w:p>
        </w:tc>
      </w:tr>
      <w:tr w:rsidR="00626F27" w:rsidRPr="000B7163" w14:paraId="6FA568DA" w14:textId="77777777" w:rsidTr="002C4E47">
        <w:tc>
          <w:tcPr>
            <w:tcW w:w="3001" w:type="dxa"/>
            <w:tcBorders>
              <w:top w:val="single" w:sz="4" w:space="0" w:color="auto"/>
              <w:left w:val="single" w:sz="4" w:space="0" w:color="auto"/>
              <w:bottom w:val="single" w:sz="4" w:space="0" w:color="auto"/>
              <w:right w:val="single" w:sz="4" w:space="0" w:color="auto"/>
            </w:tcBorders>
          </w:tcPr>
          <w:p w14:paraId="52FA92E1" w14:textId="77777777" w:rsidR="00626F27" w:rsidRPr="000B7163" w:rsidRDefault="00626F27" w:rsidP="002C4E47">
            <w:pPr>
              <w:pStyle w:val="TAL"/>
            </w:pPr>
            <w:r w:rsidRPr="000B7163">
              <w:t xml:space="preserve">RP-222527: Correction to </w:t>
            </w:r>
            <w:proofErr w:type="spellStart"/>
            <w:r w:rsidRPr="000B7163">
              <w:t>additionalSpectrumEmission</w:t>
            </w:r>
            <w:proofErr w:type="spellEnd"/>
            <w:r w:rsidRPr="000B7163">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14:paraId="71E192F5" w14:textId="77777777" w:rsidR="00626F27" w:rsidRPr="000B7163" w:rsidRDefault="00626F27" w:rsidP="002C4E47">
            <w:pPr>
              <w:pStyle w:val="TAL"/>
            </w:pPr>
            <w:r w:rsidRPr="000B7163">
              <w:t>3478</w:t>
            </w:r>
          </w:p>
        </w:tc>
        <w:tc>
          <w:tcPr>
            <w:tcW w:w="1134" w:type="dxa"/>
            <w:tcBorders>
              <w:top w:val="single" w:sz="4" w:space="0" w:color="auto"/>
              <w:left w:val="single" w:sz="4" w:space="0" w:color="auto"/>
              <w:bottom w:val="single" w:sz="4" w:space="0" w:color="auto"/>
              <w:right w:val="single" w:sz="4" w:space="0" w:color="auto"/>
            </w:tcBorders>
          </w:tcPr>
          <w:p w14:paraId="75CFBD4F"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3D9E66BA"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D7BE1F" w14:textId="77777777" w:rsidR="00626F27" w:rsidRPr="000B7163" w:rsidRDefault="00626F27" w:rsidP="002C4E47">
            <w:pPr>
              <w:pStyle w:val="TAL"/>
              <w:rPr>
                <w:lang w:eastAsia="sv-SE"/>
              </w:rPr>
            </w:pPr>
          </w:p>
        </w:tc>
      </w:tr>
      <w:tr w:rsidR="00626F27" w:rsidRPr="000B7163" w14:paraId="2F7793C0" w14:textId="77777777" w:rsidTr="002C4E47">
        <w:tc>
          <w:tcPr>
            <w:tcW w:w="3001" w:type="dxa"/>
            <w:tcBorders>
              <w:top w:val="single" w:sz="4" w:space="0" w:color="auto"/>
              <w:left w:val="single" w:sz="4" w:space="0" w:color="auto"/>
              <w:bottom w:val="single" w:sz="4" w:space="0" w:color="auto"/>
              <w:right w:val="single" w:sz="4" w:space="0" w:color="auto"/>
            </w:tcBorders>
          </w:tcPr>
          <w:p w14:paraId="37B458E0" w14:textId="77777777" w:rsidR="00626F27" w:rsidRPr="000B7163" w:rsidRDefault="00626F27" w:rsidP="002C4E47">
            <w:pPr>
              <w:pStyle w:val="TAL"/>
            </w:pPr>
            <w:r w:rsidRPr="000B7163">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1CC25B20" w14:textId="77777777" w:rsidR="00626F27" w:rsidRPr="000B7163" w:rsidRDefault="00626F27" w:rsidP="002C4E47">
            <w:pPr>
              <w:pStyle w:val="TAL"/>
            </w:pPr>
            <w:r w:rsidRPr="000B7163">
              <w:t>3900</w:t>
            </w:r>
          </w:p>
        </w:tc>
        <w:tc>
          <w:tcPr>
            <w:tcW w:w="1134" w:type="dxa"/>
            <w:tcBorders>
              <w:top w:val="single" w:sz="4" w:space="0" w:color="auto"/>
              <w:left w:val="single" w:sz="4" w:space="0" w:color="auto"/>
              <w:bottom w:val="single" w:sz="4" w:space="0" w:color="auto"/>
              <w:right w:val="single" w:sz="4" w:space="0" w:color="auto"/>
            </w:tcBorders>
          </w:tcPr>
          <w:p w14:paraId="672E949E" w14:textId="77777777" w:rsidR="00626F27" w:rsidRPr="000B7163" w:rsidRDefault="00626F27" w:rsidP="002C4E47">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010861DF"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99F4DC7" w14:textId="77777777" w:rsidR="00626F27" w:rsidRPr="000B7163" w:rsidRDefault="00626F27" w:rsidP="002C4E47">
            <w:pPr>
              <w:pStyle w:val="TAL"/>
              <w:rPr>
                <w:lang w:eastAsia="sv-SE"/>
              </w:rPr>
            </w:pPr>
          </w:p>
        </w:tc>
      </w:tr>
      <w:tr w:rsidR="00626F27" w:rsidRPr="000B7163" w14:paraId="21A7A16B" w14:textId="77777777" w:rsidTr="002C4E47">
        <w:tc>
          <w:tcPr>
            <w:tcW w:w="3001" w:type="dxa"/>
            <w:tcBorders>
              <w:top w:val="single" w:sz="4" w:space="0" w:color="auto"/>
              <w:left w:val="single" w:sz="4" w:space="0" w:color="auto"/>
              <w:bottom w:val="single" w:sz="4" w:space="0" w:color="auto"/>
              <w:right w:val="single" w:sz="4" w:space="0" w:color="auto"/>
            </w:tcBorders>
          </w:tcPr>
          <w:p w14:paraId="196C047E" w14:textId="77777777" w:rsidR="00626F27" w:rsidRPr="000B7163" w:rsidRDefault="00626F27" w:rsidP="002C4E47">
            <w:pPr>
              <w:pStyle w:val="TAL"/>
            </w:pPr>
            <w:r w:rsidRPr="000B7163">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5FF52426" w14:textId="77777777" w:rsidR="00626F27" w:rsidRPr="000B7163" w:rsidRDefault="00626F27" w:rsidP="002C4E47">
            <w:pPr>
              <w:pStyle w:val="TAL"/>
            </w:pPr>
            <w:r w:rsidRPr="000B7163">
              <w:t>2867</w:t>
            </w:r>
          </w:p>
        </w:tc>
        <w:tc>
          <w:tcPr>
            <w:tcW w:w="1134" w:type="dxa"/>
            <w:tcBorders>
              <w:top w:val="single" w:sz="4" w:space="0" w:color="auto"/>
              <w:left w:val="single" w:sz="4" w:space="0" w:color="auto"/>
              <w:bottom w:val="single" w:sz="4" w:space="0" w:color="auto"/>
              <w:right w:val="single" w:sz="4" w:space="0" w:color="auto"/>
            </w:tcBorders>
          </w:tcPr>
          <w:p w14:paraId="5A789F7E" w14:textId="77777777" w:rsidR="00626F27" w:rsidRPr="000B7163" w:rsidRDefault="00626F27" w:rsidP="002C4E47">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608B8EDF"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F4E2A4" w14:textId="77777777" w:rsidR="00626F27" w:rsidRPr="000B7163" w:rsidRDefault="00626F27" w:rsidP="002C4E47">
            <w:pPr>
              <w:pStyle w:val="TAL"/>
              <w:rPr>
                <w:lang w:eastAsia="sv-SE"/>
              </w:rPr>
            </w:pPr>
          </w:p>
        </w:tc>
      </w:tr>
      <w:tr w:rsidR="00626F27" w:rsidRPr="000B7163" w14:paraId="06F36709" w14:textId="77777777" w:rsidTr="002C4E47">
        <w:tc>
          <w:tcPr>
            <w:tcW w:w="3001" w:type="dxa"/>
            <w:tcBorders>
              <w:top w:val="single" w:sz="4" w:space="0" w:color="auto"/>
              <w:left w:val="single" w:sz="4" w:space="0" w:color="auto"/>
              <w:bottom w:val="single" w:sz="4" w:space="0" w:color="auto"/>
              <w:right w:val="single" w:sz="4" w:space="0" w:color="auto"/>
            </w:tcBorders>
          </w:tcPr>
          <w:p w14:paraId="36E858AB" w14:textId="77777777" w:rsidR="00626F27" w:rsidRPr="000B7163" w:rsidRDefault="00626F27" w:rsidP="002C4E47">
            <w:pPr>
              <w:pStyle w:val="TAL"/>
            </w:pPr>
            <w:r w:rsidRPr="000B7163">
              <w:t xml:space="preserve">RP-233882: Enhancing </w:t>
            </w:r>
            <w:proofErr w:type="spellStart"/>
            <w:r w:rsidRPr="000B7163">
              <w:t>SCell</w:t>
            </w:r>
            <w:proofErr w:type="spellEnd"/>
            <w:r w:rsidRPr="000B7163">
              <w:t xml:space="preserve"> A2 event reporting</w:t>
            </w:r>
          </w:p>
        </w:tc>
        <w:tc>
          <w:tcPr>
            <w:tcW w:w="1559" w:type="dxa"/>
            <w:tcBorders>
              <w:top w:val="single" w:sz="4" w:space="0" w:color="auto"/>
              <w:left w:val="single" w:sz="4" w:space="0" w:color="auto"/>
              <w:bottom w:val="single" w:sz="4" w:space="0" w:color="auto"/>
              <w:right w:val="single" w:sz="4" w:space="0" w:color="auto"/>
            </w:tcBorders>
          </w:tcPr>
          <w:p w14:paraId="0A9E66F3" w14:textId="77777777" w:rsidR="00626F27" w:rsidRPr="000B7163" w:rsidRDefault="00626F27" w:rsidP="002C4E47">
            <w:pPr>
              <w:pStyle w:val="TAL"/>
            </w:pPr>
            <w:r w:rsidRPr="000B7163">
              <w:t>4375</w:t>
            </w:r>
          </w:p>
        </w:tc>
        <w:tc>
          <w:tcPr>
            <w:tcW w:w="1134" w:type="dxa"/>
            <w:tcBorders>
              <w:top w:val="single" w:sz="4" w:space="0" w:color="auto"/>
              <w:left w:val="single" w:sz="4" w:space="0" w:color="auto"/>
              <w:bottom w:val="single" w:sz="4" w:space="0" w:color="auto"/>
              <w:right w:val="single" w:sz="4" w:space="0" w:color="auto"/>
            </w:tcBorders>
          </w:tcPr>
          <w:p w14:paraId="79E02F0C"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2879D719" w14:textId="77777777" w:rsidR="00626F27" w:rsidRPr="000B7163" w:rsidRDefault="00626F27" w:rsidP="002C4E47">
            <w:pPr>
              <w:pStyle w:val="TAL"/>
              <w:rPr>
                <w:lang w:eastAsia="sv-SE"/>
              </w:rPr>
            </w:pPr>
            <w:r w:rsidRPr="000B7163">
              <w:t>Release 15</w:t>
            </w:r>
          </w:p>
        </w:tc>
        <w:tc>
          <w:tcPr>
            <w:tcW w:w="3544" w:type="dxa"/>
            <w:tcBorders>
              <w:top w:val="single" w:sz="4" w:space="0" w:color="auto"/>
              <w:left w:val="single" w:sz="4" w:space="0" w:color="auto"/>
              <w:bottom w:val="single" w:sz="4" w:space="0" w:color="auto"/>
              <w:right w:val="single" w:sz="4" w:space="0" w:color="auto"/>
            </w:tcBorders>
          </w:tcPr>
          <w:p w14:paraId="653D97BF" w14:textId="77777777" w:rsidR="00626F27" w:rsidRPr="000B7163" w:rsidRDefault="00626F27" w:rsidP="002C4E47">
            <w:pPr>
              <w:pStyle w:val="TAL"/>
              <w:rPr>
                <w:lang w:eastAsia="sv-SE"/>
              </w:rPr>
            </w:pPr>
          </w:p>
        </w:tc>
      </w:tr>
      <w:tr w:rsidR="00626F27" w:rsidRPr="000B7163" w14:paraId="3585886C" w14:textId="77777777" w:rsidTr="002C4E47">
        <w:tc>
          <w:tcPr>
            <w:tcW w:w="3001" w:type="dxa"/>
            <w:tcBorders>
              <w:top w:val="single" w:sz="4" w:space="0" w:color="auto"/>
              <w:left w:val="single" w:sz="4" w:space="0" w:color="auto"/>
              <w:bottom w:val="single" w:sz="4" w:space="0" w:color="auto"/>
              <w:right w:val="single" w:sz="4" w:space="0" w:color="auto"/>
            </w:tcBorders>
          </w:tcPr>
          <w:p w14:paraId="42C48648" w14:textId="77777777" w:rsidR="00626F27" w:rsidRPr="000B7163" w:rsidRDefault="00626F27" w:rsidP="002C4E47">
            <w:pPr>
              <w:pStyle w:val="TAL"/>
            </w:pPr>
            <w:r w:rsidRPr="000B7163">
              <w:rPr>
                <w:lang w:eastAsia="fr-FR"/>
              </w:rPr>
              <w:t>RP-233890: PTM retransmission reception for multicast DRX with HARQ feedback disabled [</w:t>
            </w:r>
            <w:proofErr w:type="spellStart"/>
            <w:r w:rsidRPr="000B7163">
              <w:rPr>
                <w:lang w:eastAsia="fr-FR"/>
              </w:rPr>
              <w:t>PTM_ReTx_Mcast_HARQ_Disb</w:t>
            </w:r>
            <w:proofErr w:type="spellEnd"/>
            <w:r w:rsidRPr="000B7163">
              <w:rPr>
                <w:lang w:eastAsia="fr-FR"/>
              </w:rPr>
              <w:t>]</w:t>
            </w:r>
          </w:p>
        </w:tc>
        <w:tc>
          <w:tcPr>
            <w:tcW w:w="1559" w:type="dxa"/>
            <w:tcBorders>
              <w:top w:val="single" w:sz="4" w:space="0" w:color="auto"/>
              <w:left w:val="single" w:sz="4" w:space="0" w:color="auto"/>
              <w:bottom w:val="single" w:sz="4" w:space="0" w:color="auto"/>
              <w:right w:val="single" w:sz="4" w:space="0" w:color="auto"/>
            </w:tcBorders>
          </w:tcPr>
          <w:p w14:paraId="086052F9" w14:textId="77777777" w:rsidR="00626F27" w:rsidRPr="000B7163" w:rsidRDefault="00626F27" w:rsidP="002C4E47">
            <w:pPr>
              <w:pStyle w:val="TAL"/>
            </w:pPr>
            <w:r w:rsidRPr="000B7163">
              <w:t>4504</w:t>
            </w:r>
          </w:p>
        </w:tc>
        <w:tc>
          <w:tcPr>
            <w:tcW w:w="1134" w:type="dxa"/>
            <w:tcBorders>
              <w:top w:val="single" w:sz="4" w:space="0" w:color="auto"/>
              <w:left w:val="single" w:sz="4" w:space="0" w:color="auto"/>
              <w:bottom w:val="single" w:sz="4" w:space="0" w:color="auto"/>
              <w:right w:val="single" w:sz="4" w:space="0" w:color="auto"/>
            </w:tcBorders>
          </w:tcPr>
          <w:p w14:paraId="725BD3A0"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47D291AB" w14:textId="77777777" w:rsidR="00626F27" w:rsidRPr="000B7163" w:rsidRDefault="00626F27" w:rsidP="002C4E47">
            <w:pPr>
              <w:pStyle w:val="TAL"/>
            </w:pPr>
            <w:r w:rsidRPr="000B7163">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742B205D" w14:textId="77777777" w:rsidR="00626F27" w:rsidRPr="000B7163" w:rsidRDefault="00626F27" w:rsidP="002C4E47">
            <w:pPr>
              <w:pStyle w:val="TAL"/>
              <w:rPr>
                <w:lang w:eastAsia="sv-SE"/>
              </w:rPr>
            </w:pPr>
          </w:p>
        </w:tc>
      </w:tr>
      <w:tr w:rsidR="00626F27" w:rsidRPr="000B7163" w14:paraId="56E95E2A" w14:textId="77777777" w:rsidTr="002C4E47">
        <w:tc>
          <w:tcPr>
            <w:tcW w:w="3001" w:type="dxa"/>
            <w:tcBorders>
              <w:top w:val="single" w:sz="4" w:space="0" w:color="auto"/>
              <w:left w:val="single" w:sz="4" w:space="0" w:color="auto"/>
              <w:bottom w:val="single" w:sz="4" w:space="0" w:color="auto"/>
              <w:right w:val="single" w:sz="4" w:space="0" w:color="auto"/>
            </w:tcBorders>
          </w:tcPr>
          <w:p w14:paraId="5ECF5BCB" w14:textId="77777777" w:rsidR="00626F27" w:rsidRPr="000B7163" w:rsidRDefault="00626F27" w:rsidP="002C4E47">
            <w:pPr>
              <w:pStyle w:val="TAL"/>
              <w:rPr>
                <w:lang w:eastAsia="fr-FR"/>
              </w:rPr>
            </w:pPr>
            <w:r w:rsidRPr="000B7163">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54015C4D" w14:textId="77777777" w:rsidR="00626F27" w:rsidRPr="000B7163" w:rsidRDefault="00626F27" w:rsidP="002C4E47">
            <w:pPr>
              <w:pStyle w:val="TAL"/>
            </w:pPr>
            <w:r w:rsidRPr="000B7163">
              <w:t>4445</w:t>
            </w:r>
          </w:p>
        </w:tc>
        <w:tc>
          <w:tcPr>
            <w:tcW w:w="1134" w:type="dxa"/>
            <w:tcBorders>
              <w:top w:val="single" w:sz="4" w:space="0" w:color="auto"/>
              <w:left w:val="single" w:sz="4" w:space="0" w:color="auto"/>
              <w:bottom w:val="single" w:sz="4" w:space="0" w:color="auto"/>
              <w:right w:val="single" w:sz="4" w:space="0" w:color="auto"/>
            </w:tcBorders>
          </w:tcPr>
          <w:p w14:paraId="533EE2D8" w14:textId="77777777" w:rsidR="00626F27" w:rsidRPr="000B7163" w:rsidRDefault="00626F27" w:rsidP="002C4E47">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2E914F63"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79F576B" w14:textId="77777777" w:rsidR="00626F27" w:rsidRPr="000B7163" w:rsidRDefault="00626F27" w:rsidP="002C4E47">
            <w:pPr>
              <w:pStyle w:val="TAL"/>
              <w:rPr>
                <w:lang w:eastAsia="sv-SE"/>
              </w:rPr>
            </w:pPr>
          </w:p>
        </w:tc>
      </w:tr>
      <w:tr w:rsidR="00626F27" w:rsidRPr="000B7163" w14:paraId="3B7897E2" w14:textId="77777777" w:rsidTr="002C4E47">
        <w:tc>
          <w:tcPr>
            <w:tcW w:w="3001" w:type="dxa"/>
            <w:tcBorders>
              <w:top w:val="single" w:sz="4" w:space="0" w:color="auto"/>
              <w:left w:val="single" w:sz="4" w:space="0" w:color="auto"/>
              <w:bottom w:val="single" w:sz="4" w:space="0" w:color="auto"/>
              <w:right w:val="single" w:sz="4" w:space="0" w:color="auto"/>
            </w:tcBorders>
          </w:tcPr>
          <w:p w14:paraId="51CE573C" w14:textId="77777777" w:rsidR="00626F27" w:rsidRPr="000B7163" w:rsidRDefault="00626F27" w:rsidP="002C4E47">
            <w:pPr>
              <w:pStyle w:val="TAL"/>
              <w:rPr>
                <w:lang w:eastAsia="fr-FR"/>
              </w:rPr>
            </w:pPr>
            <w:r w:rsidRPr="000B7163">
              <w:t xml:space="preserve">RP-240658: Introduction of </w:t>
            </w:r>
            <w:proofErr w:type="spellStart"/>
            <w:r w:rsidRPr="000B7163">
              <w:t>TxDiversity</w:t>
            </w:r>
            <w:proofErr w:type="spellEnd"/>
            <w:r w:rsidRPr="000B7163">
              <w:t xml:space="preserve"> for 2Tx capability</w:t>
            </w:r>
          </w:p>
        </w:tc>
        <w:tc>
          <w:tcPr>
            <w:tcW w:w="1559" w:type="dxa"/>
            <w:tcBorders>
              <w:top w:val="single" w:sz="4" w:space="0" w:color="auto"/>
              <w:left w:val="single" w:sz="4" w:space="0" w:color="auto"/>
              <w:bottom w:val="single" w:sz="4" w:space="0" w:color="auto"/>
              <w:right w:val="single" w:sz="4" w:space="0" w:color="auto"/>
            </w:tcBorders>
          </w:tcPr>
          <w:p w14:paraId="73F57ACD" w14:textId="77777777" w:rsidR="00626F27" w:rsidRPr="000B7163" w:rsidRDefault="00626F27" w:rsidP="002C4E47">
            <w:pPr>
              <w:pStyle w:val="TAL"/>
            </w:pPr>
            <w:r w:rsidRPr="000B7163">
              <w:t>4639</w:t>
            </w:r>
          </w:p>
        </w:tc>
        <w:tc>
          <w:tcPr>
            <w:tcW w:w="1134" w:type="dxa"/>
            <w:tcBorders>
              <w:top w:val="single" w:sz="4" w:space="0" w:color="auto"/>
              <w:left w:val="single" w:sz="4" w:space="0" w:color="auto"/>
              <w:bottom w:val="single" w:sz="4" w:space="0" w:color="auto"/>
              <w:right w:val="single" w:sz="4" w:space="0" w:color="auto"/>
            </w:tcBorders>
          </w:tcPr>
          <w:p w14:paraId="2B74FACB"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41C5FC03" w14:textId="77777777" w:rsidR="00626F27" w:rsidRPr="000B7163" w:rsidRDefault="00626F27" w:rsidP="002C4E47">
            <w:pPr>
              <w:pStyle w:val="TAL"/>
              <w:rPr>
                <w:lang w:eastAsia="sv-SE"/>
              </w:rPr>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361D6C1" w14:textId="77777777" w:rsidR="00626F27" w:rsidRPr="000B7163" w:rsidRDefault="00626F27" w:rsidP="002C4E47">
            <w:pPr>
              <w:pStyle w:val="TAL"/>
              <w:rPr>
                <w:lang w:eastAsia="sv-SE"/>
              </w:rPr>
            </w:pPr>
          </w:p>
        </w:tc>
      </w:tr>
      <w:tr w:rsidR="00626F27" w:rsidRPr="000B7163" w14:paraId="4721D429" w14:textId="77777777" w:rsidTr="002C4E47">
        <w:tc>
          <w:tcPr>
            <w:tcW w:w="3001" w:type="dxa"/>
            <w:tcBorders>
              <w:top w:val="single" w:sz="4" w:space="0" w:color="auto"/>
              <w:left w:val="single" w:sz="4" w:space="0" w:color="auto"/>
              <w:bottom w:val="single" w:sz="4" w:space="0" w:color="auto"/>
              <w:right w:val="single" w:sz="4" w:space="0" w:color="auto"/>
            </w:tcBorders>
          </w:tcPr>
          <w:p w14:paraId="1C6796EA" w14:textId="77777777" w:rsidR="00626F27" w:rsidRPr="000B7163" w:rsidRDefault="00626F27" w:rsidP="002C4E47">
            <w:pPr>
              <w:pStyle w:val="TAL"/>
            </w:pPr>
            <w:r w:rsidRPr="000B7163">
              <w:rPr>
                <w:lang w:eastAsia="fr-FR"/>
              </w:rPr>
              <w:t xml:space="preserve">RP-241543: </w:t>
            </w:r>
            <w:r w:rsidRPr="000B7163">
              <w:rPr>
                <w:rFonts w:eastAsia="SimSun"/>
                <w:noProof/>
                <w:lang w:eastAsia="en-US"/>
              </w:rPr>
              <w:t>Introduction of barring exemption for RedCap UEs for emergency calls</w:t>
            </w:r>
          </w:p>
        </w:tc>
        <w:tc>
          <w:tcPr>
            <w:tcW w:w="1559" w:type="dxa"/>
            <w:tcBorders>
              <w:top w:val="single" w:sz="4" w:space="0" w:color="auto"/>
              <w:left w:val="single" w:sz="4" w:space="0" w:color="auto"/>
              <w:bottom w:val="single" w:sz="4" w:space="0" w:color="auto"/>
              <w:right w:val="single" w:sz="4" w:space="0" w:color="auto"/>
            </w:tcBorders>
          </w:tcPr>
          <w:p w14:paraId="4D15525E" w14:textId="77777777" w:rsidR="00626F27" w:rsidRPr="000B7163" w:rsidRDefault="00626F27" w:rsidP="002C4E47">
            <w:pPr>
              <w:pStyle w:val="TAL"/>
            </w:pPr>
            <w:r w:rsidRPr="000B7163">
              <w:t>4570</w:t>
            </w:r>
          </w:p>
        </w:tc>
        <w:tc>
          <w:tcPr>
            <w:tcW w:w="1134" w:type="dxa"/>
            <w:tcBorders>
              <w:top w:val="single" w:sz="4" w:space="0" w:color="auto"/>
              <w:left w:val="single" w:sz="4" w:space="0" w:color="auto"/>
              <w:bottom w:val="single" w:sz="4" w:space="0" w:color="auto"/>
              <w:right w:val="single" w:sz="4" w:space="0" w:color="auto"/>
            </w:tcBorders>
          </w:tcPr>
          <w:p w14:paraId="4605C54D" w14:textId="77777777" w:rsidR="00626F27" w:rsidRPr="000B7163" w:rsidRDefault="00626F27" w:rsidP="002C4E47">
            <w:pPr>
              <w:pStyle w:val="TAL"/>
            </w:pPr>
            <w:r w:rsidRPr="000B7163">
              <w:t>4</w:t>
            </w:r>
          </w:p>
        </w:tc>
        <w:tc>
          <w:tcPr>
            <w:tcW w:w="1843" w:type="dxa"/>
            <w:tcBorders>
              <w:top w:val="single" w:sz="4" w:space="0" w:color="auto"/>
              <w:left w:val="single" w:sz="4" w:space="0" w:color="auto"/>
              <w:bottom w:val="single" w:sz="4" w:space="0" w:color="auto"/>
              <w:right w:val="single" w:sz="4" w:space="0" w:color="auto"/>
            </w:tcBorders>
          </w:tcPr>
          <w:p w14:paraId="666EFD0D"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4AEED302" w14:textId="77777777" w:rsidR="00626F27" w:rsidRPr="000B7163" w:rsidRDefault="00626F27" w:rsidP="002C4E47">
            <w:pPr>
              <w:pStyle w:val="TAL"/>
              <w:rPr>
                <w:lang w:eastAsia="sv-SE"/>
              </w:rPr>
            </w:pPr>
          </w:p>
        </w:tc>
      </w:tr>
      <w:tr w:rsidR="00626F27" w:rsidRPr="000B7163" w14:paraId="3FE94933" w14:textId="77777777" w:rsidTr="002C4E47">
        <w:tc>
          <w:tcPr>
            <w:tcW w:w="3001" w:type="dxa"/>
            <w:tcBorders>
              <w:top w:val="single" w:sz="4" w:space="0" w:color="auto"/>
              <w:left w:val="single" w:sz="4" w:space="0" w:color="auto"/>
              <w:bottom w:val="single" w:sz="4" w:space="0" w:color="auto"/>
              <w:right w:val="single" w:sz="4" w:space="0" w:color="auto"/>
            </w:tcBorders>
          </w:tcPr>
          <w:p w14:paraId="77D4F9F7" w14:textId="77777777" w:rsidR="00626F27" w:rsidRPr="000B7163" w:rsidRDefault="00626F27" w:rsidP="002C4E47">
            <w:pPr>
              <w:pStyle w:val="TAL"/>
              <w:rPr>
                <w:lang w:eastAsia="fr-FR"/>
              </w:rPr>
            </w:pPr>
            <w:r w:rsidRPr="000B7163">
              <w:t>RP-241543: Correction on Redcap 1 Rx and 2 Rx barring</w:t>
            </w:r>
          </w:p>
        </w:tc>
        <w:tc>
          <w:tcPr>
            <w:tcW w:w="1559" w:type="dxa"/>
            <w:tcBorders>
              <w:top w:val="single" w:sz="4" w:space="0" w:color="auto"/>
              <w:left w:val="single" w:sz="4" w:space="0" w:color="auto"/>
              <w:bottom w:val="single" w:sz="4" w:space="0" w:color="auto"/>
              <w:right w:val="single" w:sz="4" w:space="0" w:color="auto"/>
            </w:tcBorders>
          </w:tcPr>
          <w:p w14:paraId="4086671A" w14:textId="77777777" w:rsidR="00626F27" w:rsidRPr="000B7163" w:rsidRDefault="00626F27" w:rsidP="002C4E47">
            <w:pPr>
              <w:pStyle w:val="TAL"/>
            </w:pPr>
            <w:r w:rsidRPr="000B7163">
              <w:t>4632</w:t>
            </w:r>
          </w:p>
        </w:tc>
        <w:tc>
          <w:tcPr>
            <w:tcW w:w="1134" w:type="dxa"/>
            <w:tcBorders>
              <w:top w:val="single" w:sz="4" w:space="0" w:color="auto"/>
              <w:left w:val="single" w:sz="4" w:space="0" w:color="auto"/>
              <w:bottom w:val="single" w:sz="4" w:space="0" w:color="auto"/>
              <w:right w:val="single" w:sz="4" w:space="0" w:color="auto"/>
            </w:tcBorders>
          </w:tcPr>
          <w:p w14:paraId="7F2E1959" w14:textId="77777777" w:rsidR="00626F27" w:rsidRPr="000B7163" w:rsidRDefault="00626F27" w:rsidP="002C4E47">
            <w:pPr>
              <w:pStyle w:val="TAL"/>
            </w:pPr>
            <w:r w:rsidRPr="000B7163">
              <w:t>5</w:t>
            </w:r>
          </w:p>
        </w:tc>
        <w:tc>
          <w:tcPr>
            <w:tcW w:w="1843" w:type="dxa"/>
            <w:tcBorders>
              <w:top w:val="single" w:sz="4" w:space="0" w:color="auto"/>
              <w:left w:val="single" w:sz="4" w:space="0" w:color="auto"/>
              <w:bottom w:val="single" w:sz="4" w:space="0" w:color="auto"/>
              <w:right w:val="single" w:sz="4" w:space="0" w:color="auto"/>
            </w:tcBorders>
          </w:tcPr>
          <w:p w14:paraId="268F616C"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59929E6" w14:textId="77777777" w:rsidR="00626F27" w:rsidRPr="000B7163" w:rsidRDefault="00626F27" w:rsidP="002C4E47">
            <w:pPr>
              <w:pStyle w:val="TAL"/>
              <w:rPr>
                <w:lang w:eastAsia="sv-SE"/>
              </w:rPr>
            </w:pPr>
          </w:p>
        </w:tc>
      </w:tr>
      <w:tr w:rsidR="00626F27" w:rsidRPr="000B7163" w14:paraId="519CCEE0" w14:textId="77777777" w:rsidTr="002C4E47">
        <w:tc>
          <w:tcPr>
            <w:tcW w:w="3001" w:type="dxa"/>
            <w:tcBorders>
              <w:top w:val="single" w:sz="4" w:space="0" w:color="auto"/>
              <w:left w:val="single" w:sz="4" w:space="0" w:color="auto"/>
              <w:bottom w:val="single" w:sz="4" w:space="0" w:color="auto"/>
              <w:right w:val="single" w:sz="4" w:space="0" w:color="auto"/>
            </w:tcBorders>
          </w:tcPr>
          <w:p w14:paraId="73AA11E6" w14:textId="77777777" w:rsidR="00626F27" w:rsidRPr="000B7163" w:rsidRDefault="00626F27" w:rsidP="002C4E47">
            <w:pPr>
              <w:pStyle w:val="TAL"/>
            </w:pPr>
            <w:r w:rsidRPr="000B7163">
              <w:t>RP-241544: Correction on TRS in idle and inactive</w:t>
            </w:r>
          </w:p>
        </w:tc>
        <w:tc>
          <w:tcPr>
            <w:tcW w:w="1559" w:type="dxa"/>
            <w:tcBorders>
              <w:top w:val="single" w:sz="4" w:space="0" w:color="auto"/>
              <w:left w:val="single" w:sz="4" w:space="0" w:color="auto"/>
              <w:bottom w:val="single" w:sz="4" w:space="0" w:color="auto"/>
              <w:right w:val="single" w:sz="4" w:space="0" w:color="auto"/>
            </w:tcBorders>
          </w:tcPr>
          <w:p w14:paraId="5E7DA5BB" w14:textId="77777777" w:rsidR="00626F27" w:rsidRPr="000B7163" w:rsidRDefault="00626F27" w:rsidP="002C4E47">
            <w:pPr>
              <w:pStyle w:val="TAL"/>
            </w:pPr>
            <w:r w:rsidRPr="000B7163">
              <w:t>4755</w:t>
            </w:r>
          </w:p>
        </w:tc>
        <w:tc>
          <w:tcPr>
            <w:tcW w:w="1134" w:type="dxa"/>
            <w:tcBorders>
              <w:top w:val="single" w:sz="4" w:space="0" w:color="auto"/>
              <w:left w:val="single" w:sz="4" w:space="0" w:color="auto"/>
              <w:bottom w:val="single" w:sz="4" w:space="0" w:color="auto"/>
              <w:right w:val="single" w:sz="4" w:space="0" w:color="auto"/>
            </w:tcBorders>
          </w:tcPr>
          <w:p w14:paraId="154BD678" w14:textId="77777777" w:rsidR="00626F27" w:rsidRPr="000B7163" w:rsidRDefault="00626F27" w:rsidP="002C4E47">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196F83C7"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61F1606" w14:textId="77777777" w:rsidR="00626F27" w:rsidRPr="000B7163" w:rsidRDefault="00626F27" w:rsidP="002C4E47">
            <w:pPr>
              <w:pStyle w:val="TAL"/>
              <w:rPr>
                <w:lang w:eastAsia="sv-SE"/>
              </w:rPr>
            </w:pPr>
          </w:p>
        </w:tc>
      </w:tr>
      <w:tr w:rsidR="00626F27" w:rsidRPr="000B7163" w14:paraId="4EA1F360" w14:textId="77777777" w:rsidTr="002C4E47">
        <w:tc>
          <w:tcPr>
            <w:tcW w:w="3001" w:type="dxa"/>
            <w:tcBorders>
              <w:top w:val="single" w:sz="4" w:space="0" w:color="auto"/>
              <w:left w:val="single" w:sz="4" w:space="0" w:color="auto"/>
              <w:bottom w:val="single" w:sz="4" w:space="0" w:color="auto"/>
              <w:right w:val="single" w:sz="4" w:space="0" w:color="auto"/>
            </w:tcBorders>
          </w:tcPr>
          <w:p w14:paraId="07B95A65" w14:textId="77777777" w:rsidR="00626F27" w:rsidRPr="000B7163" w:rsidRDefault="00626F27" w:rsidP="002C4E47">
            <w:pPr>
              <w:pStyle w:val="TAL"/>
            </w:pPr>
            <w:r w:rsidRPr="000B7163">
              <w:t>RP-241544: Clarification RLM/BFD relaxation and short DRX</w:t>
            </w:r>
          </w:p>
        </w:tc>
        <w:tc>
          <w:tcPr>
            <w:tcW w:w="1559" w:type="dxa"/>
            <w:tcBorders>
              <w:top w:val="single" w:sz="4" w:space="0" w:color="auto"/>
              <w:left w:val="single" w:sz="4" w:space="0" w:color="auto"/>
              <w:bottom w:val="single" w:sz="4" w:space="0" w:color="auto"/>
              <w:right w:val="single" w:sz="4" w:space="0" w:color="auto"/>
            </w:tcBorders>
          </w:tcPr>
          <w:p w14:paraId="6CCD8132" w14:textId="77777777" w:rsidR="00626F27" w:rsidRPr="000B7163" w:rsidRDefault="00626F27" w:rsidP="002C4E47">
            <w:pPr>
              <w:pStyle w:val="TAL"/>
            </w:pPr>
            <w:r w:rsidRPr="000B7163">
              <w:t>4771</w:t>
            </w:r>
          </w:p>
        </w:tc>
        <w:tc>
          <w:tcPr>
            <w:tcW w:w="1134" w:type="dxa"/>
            <w:tcBorders>
              <w:top w:val="single" w:sz="4" w:space="0" w:color="auto"/>
              <w:left w:val="single" w:sz="4" w:space="0" w:color="auto"/>
              <w:bottom w:val="single" w:sz="4" w:space="0" w:color="auto"/>
              <w:right w:val="single" w:sz="4" w:space="0" w:color="auto"/>
            </w:tcBorders>
          </w:tcPr>
          <w:p w14:paraId="22E25753"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603CBDE1"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154D3975" w14:textId="77777777" w:rsidR="00626F27" w:rsidRPr="000B7163" w:rsidRDefault="00626F27" w:rsidP="002C4E47">
            <w:pPr>
              <w:pStyle w:val="TAL"/>
              <w:rPr>
                <w:lang w:eastAsia="sv-SE"/>
              </w:rPr>
            </w:pPr>
          </w:p>
        </w:tc>
      </w:tr>
      <w:tr w:rsidR="00626F27" w:rsidRPr="000B7163" w14:paraId="18069748" w14:textId="77777777" w:rsidTr="00626F27">
        <w:trPr>
          <w:ins w:id="39" w:author="Jussi-Pekka Koskinen (Nokia)" w:date="2024-11-20T20:31:00Z"/>
        </w:trPr>
        <w:tc>
          <w:tcPr>
            <w:tcW w:w="3001" w:type="dxa"/>
            <w:tcBorders>
              <w:top w:val="single" w:sz="4" w:space="0" w:color="auto"/>
              <w:left w:val="single" w:sz="4" w:space="0" w:color="auto"/>
              <w:bottom w:val="single" w:sz="4" w:space="0" w:color="auto"/>
              <w:right w:val="single" w:sz="4" w:space="0" w:color="auto"/>
            </w:tcBorders>
          </w:tcPr>
          <w:p w14:paraId="522F455C" w14:textId="6675C69D" w:rsidR="00626F27" w:rsidRPr="000B7163" w:rsidRDefault="00626F27" w:rsidP="002C4E47">
            <w:pPr>
              <w:pStyle w:val="TAL"/>
              <w:rPr>
                <w:ins w:id="40" w:author="Jussi-Pekka Koskinen (Nokia)" w:date="2024-11-20T20:31:00Z"/>
              </w:rPr>
            </w:pPr>
            <w:ins w:id="41" w:author="Jussi-Pekka Koskinen (Nokia)" w:date="2024-11-20T20:31:00Z">
              <w:r w:rsidRPr="000B7163">
                <w:t>RP-</w:t>
              </w:r>
              <w:proofErr w:type="spellStart"/>
              <w:r>
                <w:t>xxxxxx</w:t>
              </w:r>
              <w:proofErr w:type="spellEnd"/>
              <w:r w:rsidRPr="000B7163">
                <w:t xml:space="preserve">: </w:t>
              </w:r>
            </w:ins>
            <w:ins w:id="42" w:author="Jussi-Pekka Koskinen (Nokia)" w:date="2024-11-20T20:32:00Z">
              <w:r w:rsidRPr="00626F27">
                <w:t xml:space="preserve">Correction on </w:t>
              </w:r>
              <w:proofErr w:type="spellStart"/>
              <w:r w:rsidRPr="00626F27">
                <w:t>deprioritisationTimer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84B8E7" w14:textId="3AC67F6C" w:rsidR="00626F27" w:rsidRPr="000B7163" w:rsidRDefault="00626F27" w:rsidP="002C4E47">
            <w:pPr>
              <w:pStyle w:val="TAL"/>
              <w:rPr>
                <w:ins w:id="43" w:author="Jussi-Pekka Koskinen (Nokia)" w:date="2024-11-20T20:31:00Z"/>
              </w:rPr>
            </w:pPr>
            <w:ins w:id="44" w:author="Jussi-Pekka Koskinen (Nokia)" w:date="2024-11-20T20:32:00Z">
              <w:r>
                <w:t>5170</w:t>
              </w:r>
            </w:ins>
          </w:p>
        </w:tc>
        <w:tc>
          <w:tcPr>
            <w:tcW w:w="1134" w:type="dxa"/>
            <w:tcBorders>
              <w:top w:val="single" w:sz="4" w:space="0" w:color="auto"/>
              <w:left w:val="single" w:sz="4" w:space="0" w:color="auto"/>
              <w:bottom w:val="single" w:sz="4" w:space="0" w:color="auto"/>
              <w:right w:val="single" w:sz="4" w:space="0" w:color="auto"/>
            </w:tcBorders>
          </w:tcPr>
          <w:p w14:paraId="50B677FE" w14:textId="3E52D20D" w:rsidR="00626F27" w:rsidRPr="000B7163" w:rsidRDefault="00BD650A" w:rsidP="002C4E47">
            <w:pPr>
              <w:pStyle w:val="TAL"/>
              <w:rPr>
                <w:ins w:id="45" w:author="Jussi-Pekka Koskinen (Nokia)" w:date="2024-11-20T20:31:00Z"/>
              </w:rPr>
            </w:pPr>
            <w:ins w:id="46" w:author="Jussi-Pekka Koskinen (Nokia)" w:date="2024-11-21T22:14:00Z" w16du:dateUtc="2024-11-21T20:14:00Z">
              <w:r>
                <w:t>2</w:t>
              </w:r>
            </w:ins>
          </w:p>
        </w:tc>
        <w:tc>
          <w:tcPr>
            <w:tcW w:w="1843" w:type="dxa"/>
            <w:tcBorders>
              <w:top w:val="single" w:sz="4" w:space="0" w:color="auto"/>
              <w:left w:val="single" w:sz="4" w:space="0" w:color="auto"/>
              <w:bottom w:val="single" w:sz="4" w:space="0" w:color="auto"/>
              <w:right w:val="single" w:sz="4" w:space="0" w:color="auto"/>
            </w:tcBorders>
          </w:tcPr>
          <w:p w14:paraId="032631B4" w14:textId="7EBA9396" w:rsidR="00626F27" w:rsidRPr="000B7163" w:rsidRDefault="00626F27" w:rsidP="002C4E47">
            <w:pPr>
              <w:pStyle w:val="TAL"/>
              <w:rPr>
                <w:ins w:id="47" w:author="Jussi-Pekka Koskinen (Nokia)" w:date="2024-11-20T20:31:00Z"/>
              </w:rPr>
            </w:pPr>
            <w:ins w:id="48" w:author="Jussi-Pekka Koskinen (Nokia)" w:date="2024-11-20T20:31:00Z">
              <w:r w:rsidRPr="000B7163">
                <w:t>Release 1</w:t>
              </w:r>
              <w:r>
                <w:t>5</w:t>
              </w:r>
            </w:ins>
          </w:p>
        </w:tc>
        <w:tc>
          <w:tcPr>
            <w:tcW w:w="3544" w:type="dxa"/>
            <w:tcBorders>
              <w:top w:val="single" w:sz="4" w:space="0" w:color="auto"/>
              <w:left w:val="single" w:sz="4" w:space="0" w:color="auto"/>
              <w:bottom w:val="single" w:sz="4" w:space="0" w:color="auto"/>
              <w:right w:val="single" w:sz="4" w:space="0" w:color="auto"/>
            </w:tcBorders>
          </w:tcPr>
          <w:p w14:paraId="6B4D857A" w14:textId="77777777" w:rsidR="00626F27" w:rsidRPr="000B7163" w:rsidRDefault="00626F27" w:rsidP="002C4E47">
            <w:pPr>
              <w:pStyle w:val="TAL"/>
              <w:rPr>
                <w:ins w:id="49" w:author="Jussi-Pekka Koskinen (Nokia)" w:date="2024-11-20T20:31:00Z"/>
                <w:lang w:eastAsia="sv-SE"/>
              </w:rPr>
            </w:pPr>
          </w:p>
        </w:tc>
      </w:tr>
    </w:tbl>
    <w:p w14:paraId="36029AB8" w14:textId="77777777" w:rsidR="00626F27" w:rsidRPr="000B7163" w:rsidRDefault="00626F27" w:rsidP="00626F27"/>
    <w:p w14:paraId="4D17E7A3" w14:textId="77777777" w:rsidR="00394471" w:rsidRDefault="00394471" w:rsidP="00394471"/>
    <w:p w14:paraId="4BB196E1" w14:textId="08B791C9" w:rsidR="00626F27" w:rsidRPr="00A47FD9" w:rsidRDefault="00626F27" w:rsidP="00626F2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End of Changes</w:t>
      </w:r>
    </w:p>
    <w:bookmarkEnd w:id="2"/>
    <w:bookmarkEnd w:id="3"/>
    <w:bookmarkEnd w:id="4"/>
    <w:bookmarkEnd w:id="5"/>
    <w:bookmarkEnd w:id="6"/>
    <w:bookmarkEnd w:id="7"/>
    <w:bookmarkEnd w:id="8"/>
    <w:bookmarkEnd w:id="9"/>
    <w:bookmarkEnd w:id="10"/>
    <w:bookmarkEnd w:id="11"/>
    <w:bookmarkEnd w:id="12"/>
    <w:bookmarkEnd w:id="13"/>
    <w:p w14:paraId="5FAD9A8B" w14:textId="77777777" w:rsidR="00626F27" w:rsidRPr="000B7163" w:rsidRDefault="00626F27" w:rsidP="00394471"/>
    <w:sectPr w:rsidR="00626F27" w:rsidRPr="000B7163" w:rsidSect="004032C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C95AF" w14:textId="77777777" w:rsidR="00CC07E6" w:rsidRPr="007B4B4C" w:rsidRDefault="00CC07E6">
      <w:pPr>
        <w:spacing w:after="0"/>
      </w:pPr>
      <w:r w:rsidRPr="007B4B4C">
        <w:separator/>
      </w:r>
    </w:p>
  </w:endnote>
  <w:endnote w:type="continuationSeparator" w:id="0">
    <w:p w14:paraId="4DF853AB" w14:textId="77777777" w:rsidR="00CC07E6" w:rsidRPr="007B4B4C" w:rsidRDefault="00CC07E6">
      <w:pPr>
        <w:spacing w:after="0"/>
      </w:pPr>
      <w:r w:rsidRPr="007B4B4C">
        <w:continuationSeparator/>
      </w:r>
    </w:p>
  </w:endnote>
  <w:endnote w:type="continuationNotice" w:id="1">
    <w:p w14:paraId="2AB1F466" w14:textId="77777777" w:rsidR="00CC07E6" w:rsidRPr="007B4B4C" w:rsidRDefault="00CC0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ECFC0" w14:textId="77777777" w:rsidR="004A6A3D" w:rsidRDefault="004A6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72312" w14:textId="77777777" w:rsidR="004A6A3D" w:rsidRDefault="004A6A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1ECC2" w14:textId="77777777" w:rsidR="004A6A3D" w:rsidRDefault="004A6A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70273" w14:textId="77777777" w:rsidR="00CC07E6" w:rsidRPr="007B4B4C" w:rsidRDefault="00CC07E6">
      <w:pPr>
        <w:spacing w:after="0"/>
      </w:pPr>
      <w:r w:rsidRPr="007B4B4C">
        <w:separator/>
      </w:r>
    </w:p>
  </w:footnote>
  <w:footnote w:type="continuationSeparator" w:id="0">
    <w:p w14:paraId="4FC40A20" w14:textId="77777777" w:rsidR="00CC07E6" w:rsidRPr="007B4B4C" w:rsidRDefault="00CC07E6">
      <w:pPr>
        <w:spacing w:after="0"/>
      </w:pPr>
      <w:r w:rsidRPr="007B4B4C">
        <w:continuationSeparator/>
      </w:r>
    </w:p>
  </w:footnote>
  <w:footnote w:type="continuationNotice" w:id="1">
    <w:p w14:paraId="612573F8" w14:textId="77777777" w:rsidR="00CC07E6" w:rsidRPr="007B4B4C" w:rsidRDefault="00CC0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16D4" w14:textId="77777777" w:rsidR="004A6A3D" w:rsidRDefault="004A6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AF41F" w14:textId="77777777" w:rsidR="004A6A3D" w:rsidRDefault="004A6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35266A" w:rsidRDefault="00D27132" w:rsidP="00352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798582B"/>
    <w:multiLevelType w:val="hybridMultilevel"/>
    <w:tmpl w:val="23189A24"/>
    <w:lvl w:ilvl="0" w:tplc="8A0A0C52">
      <w:start w:val="1"/>
      <w:numFmt w:val="decimal"/>
      <w:lvlText w:val="%1."/>
      <w:lvlJc w:val="left"/>
      <w:pPr>
        <w:ind w:left="462" w:hanging="360"/>
      </w:pPr>
      <w:rPr>
        <w:rFonts w:hint="default"/>
      </w:rPr>
    </w:lvl>
    <w:lvl w:ilvl="1" w:tplc="20000019" w:tentative="1">
      <w:start w:val="1"/>
      <w:numFmt w:val="lowerLetter"/>
      <w:lvlText w:val="%2."/>
      <w:lvlJc w:val="left"/>
      <w:pPr>
        <w:ind w:left="1182" w:hanging="360"/>
      </w:pPr>
    </w:lvl>
    <w:lvl w:ilvl="2" w:tplc="2000001B" w:tentative="1">
      <w:start w:val="1"/>
      <w:numFmt w:val="lowerRoman"/>
      <w:lvlText w:val="%3."/>
      <w:lvlJc w:val="right"/>
      <w:pPr>
        <w:ind w:left="1902" w:hanging="180"/>
      </w:pPr>
    </w:lvl>
    <w:lvl w:ilvl="3" w:tplc="2000000F" w:tentative="1">
      <w:start w:val="1"/>
      <w:numFmt w:val="decimal"/>
      <w:lvlText w:val="%4."/>
      <w:lvlJc w:val="left"/>
      <w:pPr>
        <w:ind w:left="2622" w:hanging="360"/>
      </w:pPr>
    </w:lvl>
    <w:lvl w:ilvl="4" w:tplc="20000019" w:tentative="1">
      <w:start w:val="1"/>
      <w:numFmt w:val="lowerLetter"/>
      <w:lvlText w:val="%5."/>
      <w:lvlJc w:val="left"/>
      <w:pPr>
        <w:ind w:left="3342" w:hanging="360"/>
      </w:pPr>
    </w:lvl>
    <w:lvl w:ilvl="5" w:tplc="2000001B" w:tentative="1">
      <w:start w:val="1"/>
      <w:numFmt w:val="lowerRoman"/>
      <w:lvlText w:val="%6."/>
      <w:lvlJc w:val="right"/>
      <w:pPr>
        <w:ind w:left="4062" w:hanging="180"/>
      </w:pPr>
    </w:lvl>
    <w:lvl w:ilvl="6" w:tplc="2000000F" w:tentative="1">
      <w:start w:val="1"/>
      <w:numFmt w:val="decimal"/>
      <w:lvlText w:val="%7."/>
      <w:lvlJc w:val="left"/>
      <w:pPr>
        <w:ind w:left="4782" w:hanging="360"/>
      </w:pPr>
    </w:lvl>
    <w:lvl w:ilvl="7" w:tplc="20000019" w:tentative="1">
      <w:start w:val="1"/>
      <w:numFmt w:val="lowerLetter"/>
      <w:lvlText w:val="%8."/>
      <w:lvlJc w:val="left"/>
      <w:pPr>
        <w:ind w:left="5502" w:hanging="360"/>
      </w:pPr>
    </w:lvl>
    <w:lvl w:ilvl="8" w:tplc="2000001B" w:tentative="1">
      <w:start w:val="1"/>
      <w:numFmt w:val="lowerRoman"/>
      <w:lvlText w:val="%9."/>
      <w:lvlJc w:val="right"/>
      <w:pPr>
        <w:ind w:left="6222"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A977ACD"/>
    <w:multiLevelType w:val="hybridMultilevel"/>
    <w:tmpl w:val="CDAE0260"/>
    <w:lvl w:ilvl="0" w:tplc="2222F7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4561802">
    <w:abstractNumId w:val="0"/>
  </w:num>
  <w:num w:numId="2" w16cid:durableId="53898809">
    <w:abstractNumId w:val="31"/>
  </w:num>
  <w:num w:numId="3" w16cid:durableId="820149093">
    <w:abstractNumId w:val="41"/>
  </w:num>
  <w:num w:numId="4" w16cid:durableId="621182506">
    <w:abstractNumId w:val="38"/>
  </w:num>
  <w:num w:numId="5" w16cid:durableId="20717271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746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8179102">
    <w:abstractNumId w:val="7"/>
  </w:num>
  <w:num w:numId="8" w16cid:durableId="935090844">
    <w:abstractNumId w:val="6"/>
  </w:num>
  <w:num w:numId="9" w16cid:durableId="1359232377">
    <w:abstractNumId w:val="5"/>
  </w:num>
  <w:num w:numId="10" w16cid:durableId="1199972445">
    <w:abstractNumId w:val="4"/>
  </w:num>
  <w:num w:numId="11" w16cid:durableId="152333634">
    <w:abstractNumId w:val="3"/>
  </w:num>
  <w:num w:numId="12" w16cid:durableId="1498301204">
    <w:abstractNumId w:val="2"/>
  </w:num>
  <w:num w:numId="13" w16cid:durableId="986011483">
    <w:abstractNumId w:val="1"/>
  </w:num>
  <w:num w:numId="14" w16cid:durableId="1968928050">
    <w:abstractNumId w:val="42"/>
  </w:num>
  <w:num w:numId="15" w16cid:durableId="1240865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2505880">
    <w:abstractNumId w:val="9"/>
  </w:num>
  <w:num w:numId="17" w16cid:durableId="1484276403">
    <w:abstractNumId w:val="43"/>
  </w:num>
  <w:num w:numId="18" w16cid:durableId="107160967">
    <w:abstractNumId w:val="13"/>
  </w:num>
  <w:num w:numId="19" w16cid:durableId="128330378">
    <w:abstractNumId w:val="51"/>
  </w:num>
  <w:num w:numId="20" w16cid:durableId="1082679941">
    <w:abstractNumId w:val="20"/>
  </w:num>
  <w:num w:numId="21" w16cid:durableId="253586969">
    <w:abstractNumId w:val="8"/>
  </w:num>
  <w:num w:numId="22" w16cid:durableId="751320621">
    <w:abstractNumId w:val="46"/>
  </w:num>
  <w:num w:numId="23" w16cid:durableId="520512311">
    <w:abstractNumId w:val="22"/>
  </w:num>
  <w:num w:numId="24" w16cid:durableId="1020862859">
    <w:abstractNumId w:val="33"/>
  </w:num>
  <w:num w:numId="25" w16cid:durableId="1797068790">
    <w:abstractNumId w:val="14"/>
  </w:num>
  <w:num w:numId="26" w16cid:durableId="375156769">
    <w:abstractNumId w:val="12"/>
  </w:num>
  <w:num w:numId="27" w16cid:durableId="1141195358">
    <w:abstractNumId w:val="34"/>
  </w:num>
  <w:num w:numId="28" w16cid:durableId="1774588344">
    <w:abstractNumId w:val="50"/>
  </w:num>
  <w:num w:numId="29" w16cid:durableId="341010635">
    <w:abstractNumId w:val="25"/>
  </w:num>
  <w:num w:numId="30" w16cid:durableId="1604801208">
    <w:abstractNumId w:val="36"/>
  </w:num>
  <w:num w:numId="31" w16cid:durableId="281545637">
    <w:abstractNumId w:val="16"/>
  </w:num>
  <w:num w:numId="32" w16cid:durableId="1362440239">
    <w:abstractNumId w:val="35"/>
  </w:num>
  <w:num w:numId="33" w16cid:durableId="1763989733">
    <w:abstractNumId w:val="15"/>
  </w:num>
  <w:num w:numId="34" w16cid:durableId="1355881775">
    <w:abstractNumId w:val="44"/>
  </w:num>
  <w:num w:numId="35" w16cid:durableId="1395473173">
    <w:abstractNumId w:val="52"/>
  </w:num>
  <w:num w:numId="36" w16cid:durableId="1263806300">
    <w:abstractNumId w:val="30"/>
  </w:num>
  <w:num w:numId="37" w16cid:durableId="1352292942">
    <w:abstractNumId w:val="49"/>
  </w:num>
  <w:num w:numId="38" w16cid:durableId="19477883">
    <w:abstractNumId w:val="53"/>
  </w:num>
  <w:num w:numId="39" w16cid:durableId="1341933294">
    <w:abstractNumId w:val="11"/>
  </w:num>
  <w:num w:numId="40" w16cid:durableId="1948729359">
    <w:abstractNumId w:val="40"/>
  </w:num>
  <w:num w:numId="41" w16cid:durableId="1189753532">
    <w:abstractNumId w:val="28"/>
  </w:num>
  <w:num w:numId="42" w16cid:durableId="1437367311">
    <w:abstractNumId w:val="29"/>
  </w:num>
  <w:num w:numId="43" w16cid:durableId="312955048">
    <w:abstractNumId w:val="10"/>
  </w:num>
  <w:num w:numId="44" w16cid:durableId="1794250396">
    <w:abstractNumId w:val="32"/>
  </w:num>
  <w:num w:numId="45" w16cid:durableId="709499873">
    <w:abstractNumId w:val="27"/>
  </w:num>
  <w:num w:numId="46" w16cid:durableId="526722138">
    <w:abstractNumId w:val="17"/>
  </w:num>
  <w:num w:numId="47" w16cid:durableId="1841852770">
    <w:abstractNumId w:val="48"/>
  </w:num>
  <w:num w:numId="48" w16cid:durableId="587619373">
    <w:abstractNumId w:val="26"/>
  </w:num>
  <w:num w:numId="49" w16cid:durableId="245387323">
    <w:abstractNumId w:val="21"/>
  </w:num>
  <w:num w:numId="50" w16cid:durableId="2012415890">
    <w:abstractNumId w:val="18"/>
  </w:num>
  <w:num w:numId="51" w16cid:durableId="752439189">
    <w:abstractNumId w:val="23"/>
  </w:num>
  <w:num w:numId="52" w16cid:durableId="1365639504">
    <w:abstractNumId w:val="47"/>
  </w:num>
  <w:num w:numId="53" w16cid:durableId="817302782">
    <w:abstractNumId w:val="37"/>
  </w:num>
  <w:num w:numId="54" w16cid:durableId="155924792">
    <w:abstractNumId w:val="39"/>
  </w:num>
  <w:num w:numId="55" w16cid:durableId="1409225934">
    <w:abstractNumId w:val="24"/>
  </w:num>
  <w:num w:numId="56" w16cid:durableId="17899761">
    <w:abstractNumId w:val="19"/>
  </w:num>
  <w:num w:numId="57" w16cid:durableId="2133286637">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527"/>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09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9A0"/>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27E"/>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11"/>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FD"/>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208"/>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259"/>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CBF"/>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66A"/>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4F82"/>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E1F"/>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DD"/>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2C5"/>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A3D"/>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6F0"/>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07C"/>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5C9"/>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1CE"/>
    <w:rsid w:val="005E697D"/>
    <w:rsid w:val="005E6CB4"/>
    <w:rsid w:val="005E6FC1"/>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6F27"/>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9E"/>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801"/>
    <w:rsid w:val="006E0D68"/>
    <w:rsid w:val="006E0F5D"/>
    <w:rsid w:val="006E1136"/>
    <w:rsid w:val="006E1232"/>
    <w:rsid w:val="006E12B0"/>
    <w:rsid w:val="006E184C"/>
    <w:rsid w:val="006E1899"/>
    <w:rsid w:val="006E1957"/>
    <w:rsid w:val="006E1AE1"/>
    <w:rsid w:val="006E1C40"/>
    <w:rsid w:val="006E1DC7"/>
    <w:rsid w:val="006E1F42"/>
    <w:rsid w:val="006E21D7"/>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C7C"/>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0A0"/>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40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0F2"/>
    <w:rsid w:val="00754543"/>
    <w:rsid w:val="00755060"/>
    <w:rsid w:val="00755471"/>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3E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93B"/>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4DD6"/>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4C"/>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7A3"/>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3DA"/>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427"/>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FB"/>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74"/>
    <w:rsid w:val="0090269E"/>
    <w:rsid w:val="0090271F"/>
    <w:rsid w:val="00902781"/>
    <w:rsid w:val="00902E23"/>
    <w:rsid w:val="00902F99"/>
    <w:rsid w:val="009030FA"/>
    <w:rsid w:val="00903132"/>
    <w:rsid w:val="0090349C"/>
    <w:rsid w:val="009042E9"/>
    <w:rsid w:val="009043B4"/>
    <w:rsid w:val="009048BA"/>
    <w:rsid w:val="00904C0C"/>
    <w:rsid w:val="009051B2"/>
    <w:rsid w:val="00905276"/>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A60"/>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2B8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409"/>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3F4"/>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1B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4CC"/>
    <w:rsid w:val="00BD570C"/>
    <w:rsid w:val="00BD581A"/>
    <w:rsid w:val="00BD5A63"/>
    <w:rsid w:val="00BD612B"/>
    <w:rsid w:val="00BD650A"/>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828"/>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E6"/>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217"/>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B2E"/>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8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0C5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AD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64"/>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6FB"/>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230"/>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6E"/>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9A5"/>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basedOn w:val="Normal"/>
    <w:uiPriority w:val="34"/>
    <w:qFormat/>
    <w:rsid w:val="008A3427"/>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84078-30F8-4B77-A1C7-7CB970A49A8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36</Pages>
  <Words>11065</Words>
  <Characters>63074</Characters>
  <Application>Microsoft Office Word</Application>
  <DocSecurity>0</DocSecurity>
  <Lines>525</Lines>
  <Paragraphs>147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Jussi-Pekka Koskinen (Nokia)</cp:lastModifiedBy>
  <cp:revision>12</cp:revision>
  <cp:lastPrinted>2017-05-08T10:55:00Z</cp:lastPrinted>
  <dcterms:created xsi:type="dcterms:W3CDTF">2024-11-21T15:33:00Z</dcterms:created>
  <dcterms:modified xsi:type="dcterms:W3CDTF">2024-11-21T20:14:00Z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